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p w:rsidR="00717CA2" w:rsidRDefault="00717CA2"/>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8E089B">
                  <w:pPr>
                    <w:jc w:val="center"/>
                    <w:rPr>
                      <w:b/>
                      <w:sz w:val="26"/>
                      <w:szCs w:val="26"/>
                    </w:rPr>
                  </w:pPr>
                  <w:r w:rsidRPr="003B17F3">
                    <w:rPr>
                      <w:sz w:val="26"/>
                      <w:szCs w:val="26"/>
                    </w:rPr>
                    <w:t>UBND THÀNH PHỐ HỒ CHÍ MINH</w:t>
                  </w:r>
                </w:p>
              </w:tc>
              <w:tc>
                <w:tcPr>
                  <w:tcW w:w="0" w:type="auto"/>
                </w:tcPr>
                <w:p w:rsidR="00453265" w:rsidRPr="003B17F3" w:rsidRDefault="00453265" w:rsidP="008E089B">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8E089B">
                  <w:pPr>
                    <w:jc w:val="center"/>
                    <w:rPr>
                      <w:b/>
                      <w:sz w:val="26"/>
                      <w:szCs w:val="26"/>
                    </w:rPr>
                  </w:pPr>
                  <w:r w:rsidRPr="003B17F3">
                    <w:rPr>
                      <w:b/>
                      <w:sz w:val="26"/>
                      <w:szCs w:val="26"/>
                    </w:rPr>
                    <w:t>TRƯỜNG CAO ĐẲNG LÝ TỰ TRỌNG</w:t>
                  </w:r>
                </w:p>
              </w:tc>
              <w:tc>
                <w:tcPr>
                  <w:tcW w:w="0" w:type="auto"/>
                </w:tcPr>
                <w:p w:rsidR="00453265" w:rsidRPr="003B17F3" w:rsidRDefault="00453265" w:rsidP="008E089B">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E1FB9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8E089B">
                  <w:pPr>
                    <w:jc w:val="center"/>
                    <w:rPr>
                      <w:b/>
                      <w:sz w:val="26"/>
                      <w:szCs w:val="26"/>
                    </w:rPr>
                  </w:pPr>
                  <w:r w:rsidRPr="003B17F3">
                    <w:rPr>
                      <w:b/>
                      <w:sz w:val="26"/>
                      <w:szCs w:val="26"/>
                    </w:rPr>
                    <w:t>THÀNH PHỐ HỒ CHÍ MINH</w:t>
                  </w:r>
                </w:p>
              </w:tc>
              <w:tc>
                <w:tcPr>
                  <w:tcW w:w="0" w:type="auto"/>
                </w:tcPr>
                <w:p w:rsidR="00453265" w:rsidRPr="003B17F3" w:rsidRDefault="00453265" w:rsidP="008E089B">
                  <w:pPr>
                    <w:jc w:val="center"/>
                    <w:rPr>
                      <w:b/>
                      <w:sz w:val="26"/>
                      <w:szCs w:val="26"/>
                    </w:rPr>
                  </w:pPr>
                </w:p>
              </w:tc>
            </w:tr>
            <w:tr w:rsidR="00453265" w:rsidRPr="003B17F3" w:rsidTr="00BB736D">
              <w:trPr>
                <w:trHeight w:val="318"/>
              </w:trPr>
              <w:tc>
                <w:tcPr>
                  <w:tcW w:w="4820" w:type="dxa"/>
                </w:tcPr>
                <w:p w:rsidR="00453265" w:rsidRPr="003B17F3" w:rsidRDefault="00453265" w:rsidP="008E089B">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25132B"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8E089B">
                  <w:pPr>
                    <w:rPr>
                      <w:b/>
                      <w:sz w:val="26"/>
                      <w:szCs w:val="26"/>
                    </w:rPr>
                  </w:pPr>
                </w:p>
                <w:p w:rsidR="000968C8" w:rsidRPr="003B17F3" w:rsidRDefault="000968C8" w:rsidP="008E089B">
                  <w:pPr>
                    <w:rPr>
                      <w:b/>
                      <w:sz w:val="26"/>
                      <w:szCs w:val="26"/>
                    </w:rPr>
                  </w:pPr>
                </w:p>
              </w:tc>
            </w:tr>
          </w:tbl>
          <w:p w:rsidR="00582F87" w:rsidRPr="000D5938" w:rsidRDefault="00582F87" w:rsidP="008E089B">
            <w:pPr>
              <w:spacing w:before="120"/>
              <w:jc w:val="center"/>
            </w:pPr>
          </w:p>
        </w:tc>
        <w:tc>
          <w:tcPr>
            <w:tcW w:w="5292" w:type="dxa"/>
          </w:tcPr>
          <w:p w:rsidR="00582F87" w:rsidRPr="000D5938" w:rsidRDefault="00582F87" w:rsidP="008E089B">
            <w:pPr>
              <w:spacing w:before="120"/>
              <w:jc w:val="center"/>
            </w:pPr>
          </w:p>
        </w:tc>
      </w:tr>
    </w:tbl>
    <w:p w:rsidR="00FA5483" w:rsidRDefault="00FA5483" w:rsidP="008E089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Pr="00A57B53" w:rsidRDefault="00FA5483" w:rsidP="008E089B">
      <w:pPr>
        <w:spacing w:before="60" w:after="60"/>
        <w:jc w:val="center"/>
        <w:rPr>
          <w:b/>
          <w:color w:val="000000" w:themeColor="text1"/>
          <w:sz w:val="26"/>
          <w:lang w:val="pl-PL"/>
        </w:rPr>
      </w:pPr>
      <w:r w:rsidRPr="00DC1F46">
        <w:rPr>
          <w:b/>
          <w:color w:val="000000" w:themeColor="text1"/>
          <w:sz w:val="26"/>
        </w:rPr>
        <w:t xml:space="preserve"> </w:t>
      </w:r>
      <w:r w:rsidRPr="00A57B53">
        <w:rPr>
          <w:b/>
          <w:color w:val="000000" w:themeColor="text1"/>
          <w:sz w:val="26"/>
          <w:lang w:val="pl-PL"/>
        </w:rPr>
        <w:t>HỌC KỲ:  I</w:t>
      </w:r>
      <w:r w:rsidR="004E72EB">
        <w:rPr>
          <w:b/>
          <w:color w:val="000000" w:themeColor="text1"/>
          <w:sz w:val="26"/>
          <w:lang w:val="pl-PL"/>
        </w:rPr>
        <w:t>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B53FA3">
        <w:rPr>
          <w:b/>
          <w:color w:val="000000" w:themeColor="text1"/>
          <w:sz w:val="26"/>
          <w:lang w:val="pl-PL"/>
        </w:rPr>
        <w:t>NĂM HỌC:  2018</w:t>
      </w:r>
      <w:r w:rsidR="00453265" w:rsidRPr="00A57B53">
        <w:rPr>
          <w:b/>
          <w:color w:val="000000" w:themeColor="text1"/>
          <w:sz w:val="26"/>
          <w:lang w:val="pl-PL"/>
        </w:rPr>
        <w:t xml:space="preserve"> – 201</w:t>
      </w:r>
      <w:r w:rsidR="00B53FA3">
        <w:rPr>
          <w:b/>
          <w:color w:val="000000" w:themeColor="text1"/>
          <w:sz w:val="26"/>
          <w:lang w:val="pl-PL"/>
        </w:rPr>
        <w:t>9</w:t>
      </w:r>
    </w:p>
    <w:p w:rsidR="00FA5483" w:rsidRPr="00A57B53" w:rsidRDefault="00FA5483" w:rsidP="008E089B">
      <w:pPr>
        <w:tabs>
          <w:tab w:val="left" w:pos="1800"/>
        </w:tabs>
        <w:rPr>
          <w:i/>
          <w:color w:val="000000" w:themeColor="text1"/>
          <w:sz w:val="16"/>
          <w:szCs w:val="22"/>
          <w:lang w:val="pl-PL"/>
        </w:rPr>
      </w:pPr>
      <w:r w:rsidRPr="00A57B53">
        <w:rPr>
          <w:i/>
          <w:color w:val="000000" w:themeColor="text1"/>
          <w:sz w:val="16"/>
          <w:szCs w:val="22"/>
          <w:lang w:val="pl-PL"/>
        </w:rPr>
        <w:tab/>
      </w:r>
    </w:p>
    <w:p w:rsidR="00FA5483" w:rsidRPr="00A57B53" w:rsidRDefault="00FA5483"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4F5F55" w:rsidRPr="00A57B53">
        <w:rPr>
          <w:b/>
          <w:color w:val="000000" w:themeColor="text1"/>
          <w:sz w:val="26"/>
          <w:szCs w:val="26"/>
          <w:lang w:val="pl-PL"/>
        </w:rPr>
        <w:t xml:space="preserve">CAO ĐẲNG </w:t>
      </w:r>
      <w:r w:rsidR="00F873C5">
        <w:rPr>
          <w:b/>
          <w:color w:val="000000" w:themeColor="text1"/>
          <w:sz w:val="26"/>
          <w:szCs w:val="26"/>
          <w:lang w:val="pl-PL"/>
        </w:rPr>
        <w:t>18C1</w:t>
      </w:r>
    </w:p>
    <w:p w:rsidR="00FA5483" w:rsidRPr="00A57B53" w:rsidRDefault="00FA5483"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A57B53">
        <w:rPr>
          <w:b/>
          <w:color w:val="000000" w:themeColor="text1"/>
          <w:sz w:val="26"/>
          <w:szCs w:val="26"/>
          <w:lang w:val="pl-PL"/>
        </w:rPr>
        <w:t>Chính trị</w:t>
      </w:r>
    </w:p>
    <w:p w:rsidR="00FA5483" w:rsidRPr="00A57B53" w:rsidRDefault="00FA5483" w:rsidP="008E089B">
      <w:pPr>
        <w:tabs>
          <w:tab w:val="left" w:pos="1800"/>
          <w:tab w:val="left" w:pos="3600"/>
        </w:tabs>
        <w:spacing w:before="60"/>
        <w:rPr>
          <w:b/>
          <w:color w:val="000000" w:themeColor="text1"/>
          <w:sz w:val="26"/>
          <w:szCs w:val="26"/>
          <w:lang w:val="pl-PL"/>
        </w:rPr>
      </w:pPr>
      <w:r w:rsidRPr="00A57B53">
        <w:rPr>
          <w:b/>
          <w:color w:val="000000" w:themeColor="text1"/>
          <w:sz w:val="26"/>
          <w:szCs w:val="26"/>
          <w:lang w:val="pl-PL"/>
        </w:rPr>
        <w:tab/>
        <w:t xml:space="preserve">Lớp:  </w:t>
      </w:r>
      <w:r w:rsidR="00AD09C4">
        <w:rPr>
          <w:b/>
          <w:color w:val="000000" w:themeColor="text1"/>
          <w:sz w:val="26"/>
          <w:szCs w:val="26"/>
          <w:lang w:val="pl-PL"/>
        </w:rPr>
        <w:t xml:space="preserve">    </w:t>
      </w:r>
      <w:r w:rsidRPr="00A57B53">
        <w:rPr>
          <w:b/>
          <w:color w:val="000000" w:themeColor="text1"/>
          <w:sz w:val="26"/>
          <w:szCs w:val="26"/>
          <w:lang w:val="pl-PL"/>
        </w:rPr>
        <w:t>_________   Ngày thi:  ____ / ____ / 201</w:t>
      </w:r>
      <w:r w:rsidR="00AD09C4">
        <w:rPr>
          <w:b/>
          <w:color w:val="000000" w:themeColor="text1"/>
          <w:sz w:val="26"/>
          <w:szCs w:val="26"/>
          <w:lang w:val="vi-VN"/>
        </w:rPr>
        <w:t>9</w:t>
      </w:r>
      <w:r w:rsidRPr="00A57B53">
        <w:rPr>
          <w:b/>
          <w:color w:val="000000" w:themeColor="text1"/>
          <w:sz w:val="26"/>
          <w:szCs w:val="26"/>
          <w:lang w:val="pl-PL"/>
        </w:rPr>
        <w:t xml:space="preserve"> </w:t>
      </w:r>
      <w:r w:rsidRPr="00A57B53">
        <w:rPr>
          <w:b/>
          <w:color w:val="000000" w:themeColor="text1"/>
          <w:sz w:val="26"/>
          <w:szCs w:val="26"/>
          <w:lang w:val="pl-PL"/>
        </w:rPr>
        <w:tab/>
      </w:r>
    </w:p>
    <w:p w:rsidR="00FA5483" w:rsidRPr="00FA5483" w:rsidRDefault="00FA5483" w:rsidP="008E089B">
      <w:pPr>
        <w:tabs>
          <w:tab w:val="left" w:pos="1800"/>
          <w:tab w:val="left" w:pos="3600"/>
        </w:tabs>
        <w:spacing w:before="60"/>
        <w:rPr>
          <w:i/>
          <w:color w:val="000000" w:themeColor="text1"/>
          <w:sz w:val="26"/>
          <w:szCs w:val="26"/>
        </w:rPr>
      </w:pPr>
      <w:r w:rsidRPr="00A57B53">
        <w:rPr>
          <w:b/>
          <w:color w:val="000000" w:themeColor="text1"/>
          <w:sz w:val="26"/>
          <w:szCs w:val="26"/>
          <w:lang w:val="pl-PL"/>
        </w:rPr>
        <w:tab/>
      </w:r>
      <w:r w:rsidRPr="00625961">
        <w:rPr>
          <w:b/>
          <w:color w:val="000000" w:themeColor="text1"/>
          <w:sz w:val="26"/>
          <w:szCs w:val="26"/>
        </w:rPr>
        <w:t xml:space="preserve">Thời gian thi: </w:t>
      </w:r>
      <w:r w:rsidR="00A57B53">
        <w:rPr>
          <w:b/>
          <w:color w:val="000000" w:themeColor="text1"/>
          <w:sz w:val="26"/>
          <w:szCs w:val="26"/>
        </w:rPr>
        <w:t>90</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8E089B">
      <w:pPr>
        <w:ind w:left="1440" w:firstLine="720"/>
        <w:rPr>
          <w:b/>
          <w:lang w:val="vi-VN"/>
        </w:rPr>
      </w:pPr>
    </w:p>
    <w:p w:rsidR="00582F87" w:rsidRPr="00C11F68" w:rsidRDefault="00134BCB" w:rsidP="00C11F68">
      <w:pPr>
        <w:spacing w:line="312" w:lineRule="auto"/>
        <w:ind w:left="1440" w:firstLine="720"/>
        <w:rPr>
          <w:sz w:val="28"/>
          <w:szCs w:val="28"/>
          <w:lang w:val="vi-VN"/>
        </w:rPr>
      </w:pPr>
      <w:r w:rsidRPr="00C11F68">
        <w:rPr>
          <w:b/>
          <w:noProof/>
          <w:sz w:val="28"/>
          <w:szCs w:val="28"/>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5524EE"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5524EE" w:rsidP="00134BCB">
                      <w:pPr>
                        <w:jc w:val="center"/>
                        <w:rPr>
                          <w:b/>
                          <w:sz w:val="28"/>
                        </w:rPr>
                      </w:pPr>
                      <w:r>
                        <w:rPr>
                          <w:b/>
                          <w:sz w:val="28"/>
                        </w:rPr>
                        <w:t>Đề số 1</w:t>
                      </w:r>
                    </w:p>
                  </w:txbxContent>
                </v:textbox>
              </v:roundrect>
            </w:pict>
          </mc:Fallback>
        </mc:AlternateContent>
      </w:r>
      <w:r w:rsidR="00FA5483" w:rsidRPr="00C11F68">
        <w:rPr>
          <w:sz w:val="28"/>
          <w:szCs w:val="28"/>
          <w:lang w:val="vi-VN"/>
        </w:rPr>
        <w:t xml:space="preserve">      </w:t>
      </w:r>
      <w:r w:rsidR="00582F87" w:rsidRPr="00C11F68">
        <w:rPr>
          <w:sz w:val="28"/>
          <w:szCs w:val="28"/>
          <w:lang w:val="vi-VN"/>
        </w:rPr>
        <w:t>(</w:t>
      </w:r>
      <w:r w:rsidR="00A57B53" w:rsidRPr="00C11F68">
        <w:rPr>
          <w:sz w:val="28"/>
          <w:szCs w:val="28"/>
          <w:lang w:val="vi-VN"/>
        </w:rPr>
        <w:t>Thí sinh</w:t>
      </w:r>
      <w:r w:rsidR="00582F87" w:rsidRPr="00C11F68">
        <w:rPr>
          <w:sz w:val="28"/>
          <w:szCs w:val="28"/>
          <w:lang w:val="vi-VN"/>
        </w:rPr>
        <w:t xml:space="preserve"> được sử dụng tài liệu)</w:t>
      </w:r>
    </w:p>
    <w:p w:rsidR="00582F87" w:rsidRPr="00C11F68" w:rsidRDefault="00582F87" w:rsidP="00C11F68">
      <w:pPr>
        <w:spacing w:line="312" w:lineRule="auto"/>
        <w:ind w:firstLine="720"/>
        <w:jc w:val="center"/>
        <w:rPr>
          <w:b/>
          <w:sz w:val="28"/>
          <w:szCs w:val="28"/>
          <w:lang w:val="vi-VN"/>
        </w:rPr>
      </w:pPr>
    </w:p>
    <w:p w:rsidR="00FA0A5E" w:rsidRPr="00C11F68" w:rsidRDefault="00B53FA3" w:rsidP="00C11F68">
      <w:pPr>
        <w:tabs>
          <w:tab w:val="left" w:pos="630"/>
        </w:tabs>
        <w:spacing w:before="120" w:line="312" w:lineRule="auto"/>
        <w:ind w:right="454"/>
        <w:jc w:val="both"/>
        <w:rPr>
          <w:b/>
          <w:sz w:val="28"/>
          <w:szCs w:val="28"/>
          <w:lang w:val="vi-VN"/>
        </w:rPr>
      </w:pPr>
      <w:r w:rsidRPr="00C11F68">
        <w:rPr>
          <w:sz w:val="28"/>
          <w:szCs w:val="28"/>
          <w:lang w:val="vi-VN"/>
        </w:rPr>
        <w:t xml:space="preserve"> </w:t>
      </w:r>
      <w:r w:rsidR="00134BCB" w:rsidRPr="00C11F68">
        <w:rPr>
          <w:sz w:val="28"/>
          <w:szCs w:val="28"/>
          <w:lang w:val="vi-VN"/>
        </w:rPr>
        <w:t xml:space="preserve"> </w:t>
      </w:r>
      <w:r w:rsidR="00AE27DE" w:rsidRPr="00C11F68">
        <w:rPr>
          <w:b/>
          <w:sz w:val="28"/>
          <w:szCs w:val="28"/>
          <w:lang w:val="vi-VN"/>
        </w:rPr>
        <w:t>Câu 1: (2</w:t>
      </w:r>
      <w:r w:rsidR="00D85063" w:rsidRPr="00C11F68">
        <w:rPr>
          <w:b/>
          <w:sz w:val="28"/>
          <w:szCs w:val="28"/>
          <w:lang w:val="vi-VN"/>
        </w:rPr>
        <w:t xml:space="preserve">.0 </w:t>
      </w:r>
      <w:r w:rsidR="00FA0A5E" w:rsidRPr="00C11F68">
        <w:rPr>
          <w:b/>
          <w:sz w:val="28"/>
          <w:szCs w:val="28"/>
          <w:lang w:val="vi-VN"/>
        </w:rPr>
        <w:t>điểm)</w:t>
      </w:r>
    </w:p>
    <w:p w:rsidR="00A57B53" w:rsidRPr="00C11F68" w:rsidRDefault="00B26477" w:rsidP="00C11F68">
      <w:pPr>
        <w:tabs>
          <w:tab w:val="left" w:pos="284"/>
        </w:tabs>
        <w:autoSpaceDE w:val="0"/>
        <w:autoSpaceDN w:val="0"/>
        <w:adjustRightInd w:val="0"/>
        <w:spacing w:line="312" w:lineRule="auto"/>
        <w:ind w:firstLine="567"/>
        <w:jc w:val="both"/>
        <w:rPr>
          <w:sz w:val="28"/>
          <w:szCs w:val="28"/>
          <w:lang w:val="vi-VN"/>
        </w:rPr>
      </w:pPr>
      <w:r w:rsidRPr="00C11F68">
        <w:rPr>
          <w:sz w:val="28"/>
          <w:szCs w:val="28"/>
        </w:rPr>
        <w:t>Th</w:t>
      </w:r>
      <w:r w:rsidRPr="00C11F68">
        <w:rPr>
          <w:sz w:val="28"/>
          <w:szCs w:val="28"/>
          <w:lang w:val="vi-VN"/>
        </w:rPr>
        <w:t>eo anh (</w:t>
      </w:r>
      <w:r w:rsidRPr="00C11F68">
        <w:rPr>
          <w:sz w:val="28"/>
          <w:szCs w:val="28"/>
        </w:rPr>
        <w:t>chị</w:t>
      </w:r>
      <w:r w:rsidRPr="00C11F68">
        <w:rPr>
          <w:sz w:val="28"/>
          <w:szCs w:val="28"/>
          <w:lang w:val="vi-VN"/>
        </w:rPr>
        <w:t xml:space="preserve">), nhân tố hàng đầu đảm bảo thắng lợi của cách mạng Việt Nam </w:t>
      </w:r>
      <w:r w:rsidRPr="00C11F68">
        <w:rPr>
          <w:sz w:val="28"/>
          <w:szCs w:val="28"/>
        </w:rPr>
        <w:t>là nhân tố nào</w:t>
      </w:r>
      <w:r w:rsidRPr="00C11F68">
        <w:rPr>
          <w:sz w:val="28"/>
          <w:szCs w:val="28"/>
          <w:lang w:val="vi-VN"/>
        </w:rPr>
        <w:t>?</w:t>
      </w:r>
      <w:r w:rsidRPr="00C11F68">
        <w:rPr>
          <w:sz w:val="28"/>
          <w:szCs w:val="28"/>
        </w:rPr>
        <w:t xml:space="preserve"> Vì sao?</w:t>
      </w:r>
    </w:p>
    <w:p w:rsidR="005524EE" w:rsidRPr="00C11F68" w:rsidRDefault="005524EE" w:rsidP="00C11F68">
      <w:pPr>
        <w:tabs>
          <w:tab w:val="left" w:pos="630"/>
        </w:tabs>
        <w:spacing w:before="120" w:line="312" w:lineRule="auto"/>
        <w:ind w:right="454"/>
        <w:jc w:val="both"/>
        <w:rPr>
          <w:b/>
          <w:sz w:val="28"/>
          <w:szCs w:val="28"/>
          <w:lang w:val="vi-VN"/>
        </w:rPr>
      </w:pPr>
      <w:r w:rsidRPr="00C11F68">
        <w:rPr>
          <w:b/>
          <w:sz w:val="28"/>
          <w:szCs w:val="28"/>
          <w:lang w:val="vi-VN"/>
        </w:rPr>
        <w:t>Câu 2</w:t>
      </w:r>
      <w:r w:rsidR="00C11F68" w:rsidRPr="00C11F68">
        <w:rPr>
          <w:b/>
          <w:sz w:val="28"/>
          <w:szCs w:val="28"/>
          <w:lang w:val="vi-VN"/>
        </w:rPr>
        <w:t>: (5</w:t>
      </w:r>
      <w:r w:rsidR="00AE30D5">
        <w:rPr>
          <w:b/>
          <w:sz w:val="28"/>
          <w:szCs w:val="28"/>
          <w:lang w:val="vi-VN"/>
        </w:rPr>
        <w:t>.0</w:t>
      </w:r>
      <w:r w:rsidR="00B26477" w:rsidRPr="00C11F68">
        <w:rPr>
          <w:b/>
          <w:sz w:val="28"/>
          <w:szCs w:val="28"/>
          <w:lang w:val="vi-VN"/>
        </w:rPr>
        <w:t xml:space="preserve"> </w:t>
      </w:r>
      <w:r w:rsidRPr="00C11F68">
        <w:rPr>
          <w:b/>
          <w:sz w:val="28"/>
          <w:szCs w:val="28"/>
          <w:lang w:val="vi-VN"/>
        </w:rPr>
        <w:t>điểm)</w:t>
      </w:r>
    </w:p>
    <w:p w:rsidR="00C11F68" w:rsidRPr="00C11F68" w:rsidRDefault="00C11F68" w:rsidP="00C11F68">
      <w:pPr>
        <w:tabs>
          <w:tab w:val="left" w:pos="630"/>
        </w:tabs>
        <w:spacing w:before="120" w:line="312" w:lineRule="auto"/>
        <w:ind w:right="454" w:firstLine="540"/>
        <w:jc w:val="both"/>
        <w:rPr>
          <w:b/>
          <w:sz w:val="28"/>
          <w:szCs w:val="28"/>
          <w:lang w:val="vi-VN"/>
        </w:rPr>
      </w:pPr>
      <w:r w:rsidRPr="00C11F68">
        <w:rPr>
          <w:sz w:val="28"/>
          <w:szCs w:val="28"/>
        </w:rPr>
        <w:t>Anh (chị) hãy phân tích những cơ sở hình thành tư tưởng Hồ Chí Minh. Qua sự phân tích đó, hãy cho biết cơ sở</w:t>
      </w:r>
      <w:r w:rsidR="00F637CD">
        <w:rPr>
          <w:sz w:val="28"/>
          <w:szCs w:val="28"/>
        </w:rPr>
        <w:t xml:space="preserve"> nào giữ vai trò quyết định </w:t>
      </w:r>
      <w:r w:rsidRPr="00C11F68">
        <w:rPr>
          <w:sz w:val="28"/>
          <w:szCs w:val="28"/>
        </w:rPr>
        <w:t xml:space="preserve"> đến sự hình thành và phát triển tư tưởng của Hồ Chí Minh, còn nhân tố nào giữ vai trò quyết định bản chất tư tưởng Hồ Chí Minh?</w:t>
      </w:r>
    </w:p>
    <w:p w:rsidR="00B4017E" w:rsidRPr="00C11F68" w:rsidRDefault="00B4017E" w:rsidP="00C11F68">
      <w:pPr>
        <w:spacing w:line="312" w:lineRule="auto"/>
        <w:rPr>
          <w:b/>
          <w:sz w:val="28"/>
          <w:szCs w:val="28"/>
        </w:rPr>
      </w:pPr>
      <w:r w:rsidRPr="00C11F68">
        <w:rPr>
          <w:b/>
          <w:sz w:val="28"/>
          <w:szCs w:val="28"/>
        </w:rPr>
        <w:t>Câu 3: (</w:t>
      </w:r>
      <w:r w:rsidR="00C11F68" w:rsidRPr="00C11F68">
        <w:rPr>
          <w:b/>
          <w:sz w:val="28"/>
          <w:szCs w:val="28"/>
        </w:rPr>
        <w:t>3</w:t>
      </w:r>
      <w:r w:rsidR="00AE30D5">
        <w:rPr>
          <w:b/>
          <w:sz w:val="28"/>
          <w:szCs w:val="28"/>
        </w:rPr>
        <w:t>.0</w:t>
      </w:r>
      <w:r w:rsidRPr="00C11F68">
        <w:rPr>
          <w:b/>
          <w:sz w:val="28"/>
          <w:szCs w:val="28"/>
        </w:rPr>
        <w:t xml:space="preserve"> điểm)</w:t>
      </w:r>
    </w:p>
    <w:p w:rsidR="00C64A2C" w:rsidRPr="00C11F68" w:rsidRDefault="00C11F68" w:rsidP="00C11F68">
      <w:pPr>
        <w:spacing w:line="312" w:lineRule="auto"/>
        <w:ind w:right="454" w:firstLine="630"/>
        <w:jc w:val="both"/>
        <w:rPr>
          <w:sz w:val="28"/>
          <w:szCs w:val="28"/>
          <w:lang w:val="vi-VN"/>
        </w:rPr>
      </w:pPr>
      <w:r w:rsidRPr="00C11F68">
        <w:rPr>
          <w:sz w:val="28"/>
          <w:szCs w:val="28"/>
          <w:lang w:val="vi-VN"/>
        </w:rPr>
        <w:t>Anh (chị) hãy phân tích mối quan hệ biện chứng giữa lực lượng sản xuất và qua</w:t>
      </w:r>
      <w:r w:rsidRPr="00C11F68">
        <w:rPr>
          <w:sz w:val="28"/>
          <w:szCs w:val="28"/>
        </w:rPr>
        <w:t>n hệ sản xuất. Từ đó rút ra ý nghĩa thực tiễn của mối quan hệ này ở nước ta hiện nay.</w:t>
      </w:r>
      <w:r w:rsidRPr="00C11F68">
        <w:rPr>
          <w:sz w:val="28"/>
          <w:szCs w:val="28"/>
          <w:lang w:val="vi-VN"/>
        </w:rPr>
        <w:t xml:space="preserve"> </w:t>
      </w:r>
    </w:p>
    <w:p w:rsidR="005E40FB" w:rsidRPr="00B4017E" w:rsidRDefault="005E40FB" w:rsidP="00B4017E">
      <w:pPr>
        <w:ind w:firstLine="630"/>
        <w:rPr>
          <w:sz w:val="28"/>
          <w:szCs w:val="28"/>
        </w:rPr>
      </w:pPr>
    </w:p>
    <w:p w:rsidR="005E40FB" w:rsidRDefault="005E40FB" w:rsidP="005E40FB">
      <w:r>
        <w:t xml:space="preserve">                                                                                        </w:t>
      </w:r>
    </w:p>
    <w:p w:rsidR="00826464" w:rsidRPr="00A57B53" w:rsidRDefault="005E40FB" w:rsidP="005E40FB">
      <w:pPr>
        <w:rPr>
          <w:lang w:val="vi-VN"/>
        </w:rPr>
      </w:pPr>
      <w:r>
        <w:t xml:space="preserve">                                                     </w:t>
      </w:r>
      <w:r w:rsidR="00C11F68">
        <w:t xml:space="preserve">              </w:t>
      </w:r>
      <w:r>
        <w:t xml:space="preserve"> </w:t>
      </w:r>
      <w:r>
        <w:rPr>
          <w:lang w:val="vi-VN"/>
        </w:rPr>
        <w:t>___Hết___</w:t>
      </w:r>
    </w:p>
    <w:p w:rsidR="00FA5483" w:rsidRPr="00A57B53" w:rsidRDefault="00FA5483" w:rsidP="008E089B">
      <w:pPr>
        <w:jc w:val="center"/>
        <w:rPr>
          <w:lang w:val="vi-VN"/>
        </w:rPr>
      </w:pPr>
    </w:p>
    <w:p w:rsidR="00FA5483" w:rsidRPr="00A57B53" w:rsidRDefault="00FA5483" w:rsidP="008E089B">
      <w:pPr>
        <w:jc w:val="center"/>
        <w:rPr>
          <w:lang w:val="vi-VN"/>
        </w:rPr>
      </w:pPr>
      <w:r w:rsidRPr="00A57B53">
        <w:rPr>
          <w:lang w:val="vi-VN"/>
        </w:rPr>
        <w:t>GHI CHÚ: CÁN BỘ COI THI KHÔNG ĐƯỢC GIẢI THÍCH GÌ THÊM.</w:t>
      </w:r>
    </w:p>
    <w:p w:rsidR="00FA5483" w:rsidRPr="00A57B53" w:rsidRDefault="00FA5483" w:rsidP="008E089B">
      <w:pPr>
        <w:jc w:val="center"/>
        <w:rPr>
          <w:lang w:val="vi-VN"/>
        </w:rPr>
      </w:pPr>
    </w:p>
    <w:p w:rsidR="00826464" w:rsidRPr="00A57B53" w:rsidRDefault="00826464" w:rsidP="008E089B">
      <w:pPr>
        <w:rPr>
          <w:lang w:val="vi-VN"/>
        </w:rPr>
      </w:pPr>
    </w:p>
    <w:p w:rsidR="00826464" w:rsidRPr="00826464" w:rsidRDefault="00826464" w:rsidP="008E089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A57B53">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A57B53">
        <w:rPr>
          <w:b/>
          <w:sz w:val="22"/>
          <w:szCs w:val="22"/>
          <w:lang w:val="vi-VN"/>
        </w:rPr>
        <w:t xml:space="preserve">        </w:t>
      </w:r>
      <w:r w:rsidR="00FA5483" w:rsidRPr="00A57B53">
        <w:rPr>
          <w:b/>
          <w:sz w:val="22"/>
          <w:szCs w:val="22"/>
          <w:lang w:val="vi-VN"/>
        </w:rPr>
        <w:t>GIẢNG VIÊN</w:t>
      </w:r>
      <w:r w:rsidRPr="00826464">
        <w:rPr>
          <w:b/>
          <w:sz w:val="22"/>
          <w:szCs w:val="22"/>
          <w:lang w:val="vi-VN"/>
        </w:rPr>
        <w:t xml:space="preserve"> RA ĐỀ</w:t>
      </w:r>
    </w:p>
    <w:p w:rsidR="00826464" w:rsidRPr="00FA5483" w:rsidRDefault="00826464" w:rsidP="008E089B">
      <w:pPr>
        <w:rPr>
          <w:i/>
          <w:sz w:val="22"/>
          <w:szCs w:val="22"/>
          <w:lang w:val="vi-VN"/>
        </w:rPr>
      </w:pP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00FA5483" w:rsidRPr="00A57B53">
        <w:rPr>
          <w:i/>
          <w:sz w:val="22"/>
          <w:szCs w:val="22"/>
          <w:lang w:val="vi-VN"/>
        </w:rPr>
        <w:t xml:space="preserve">              </w:t>
      </w:r>
      <w:r w:rsidRPr="00A57B53">
        <w:rPr>
          <w:i/>
          <w:sz w:val="22"/>
          <w:szCs w:val="22"/>
          <w:lang w:val="vi-VN"/>
        </w:rPr>
        <w:t xml:space="preserve"> </w:t>
      </w:r>
      <w:r w:rsidRPr="00FA5483">
        <w:rPr>
          <w:i/>
          <w:sz w:val="22"/>
          <w:szCs w:val="22"/>
          <w:lang w:val="vi-VN"/>
        </w:rPr>
        <w:t>(Ký tên và ghi rõ họ tên)</w:t>
      </w:r>
    </w:p>
    <w:p w:rsidR="00826464" w:rsidRPr="00826464" w:rsidRDefault="00826464" w:rsidP="008E089B">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A57B53" w:rsidRDefault="00D07595" w:rsidP="008E089B">
      <w:pPr>
        <w:ind w:firstLine="360"/>
        <w:jc w:val="both"/>
        <w:rPr>
          <w:lang w:val="vi-VN"/>
        </w:rPr>
      </w:pPr>
      <w:r w:rsidRPr="00A57B53">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57B53" w:rsidTr="00BB736D">
        <w:trPr>
          <w:trHeight w:val="318"/>
        </w:trPr>
        <w:tc>
          <w:tcPr>
            <w:tcW w:w="4820" w:type="dxa"/>
          </w:tcPr>
          <w:p w:rsidR="00453265" w:rsidRPr="00A57B53" w:rsidRDefault="00453265" w:rsidP="008E089B">
            <w:pPr>
              <w:jc w:val="center"/>
              <w:rPr>
                <w:b/>
                <w:lang w:val="vi-VN"/>
              </w:rPr>
            </w:pPr>
            <w:r w:rsidRPr="00A57B53">
              <w:rPr>
                <w:lang w:val="vi-VN"/>
              </w:rPr>
              <w:lastRenderedPageBreak/>
              <w:t>UBND THÀNH PHỐ HỒ CHÍ MINH</w:t>
            </w:r>
          </w:p>
        </w:tc>
        <w:tc>
          <w:tcPr>
            <w:tcW w:w="0" w:type="auto"/>
          </w:tcPr>
          <w:p w:rsidR="00453265" w:rsidRPr="00A57B53" w:rsidRDefault="00453265" w:rsidP="008E089B">
            <w:pPr>
              <w:jc w:val="center"/>
              <w:rPr>
                <w:b/>
                <w:lang w:val="vi-VN"/>
              </w:rPr>
            </w:pPr>
            <w:r w:rsidRPr="00A57B53">
              <w:rPr>
                <w:b/>
                <w:lang w:val="vi-VN"/>
              </w:rPr>
              <w:t>CỘNG HÒA XÃ HỘI  CHỦ NGHĨA VIỆT NAM</w:t>
            </w:r>
          </w:p>
        </w:tc>
      </w:tr>
      <w:tr w:rsidR="00453265" w:rsidRPr="00A57B53" w:rsidTr="00BB736D">
        <w:trPr>
          <w:trHeight w:val="334"/>
        </w:trPr>
        <w:tc>
          <w:tcPr>
            <w:tcW w:w="4820" w:type="dxa"/>
          </w:tcPr>
          <w:p w:rsidR="00453265" w:rsidRPr="00A57B53" w:rsidRDefault="00453265" w:rsidP="008E089B">
            <w:pPr>
              <w:jc w:val="center"/>
              <w:rPr>
                <w:b/>
                <w:lang w:val="vi-VN"/>
              </w:rPr>
            </w:pPr>
            <w:r w:rsidRPr="00A57B53">
              <w:rPr>
                <w:b/>
                <w:lang w:val="vi-VN"/>
              </w:rPr>
              <w:t>TRƯỜNG CAO ĐẲNG LÝ TỰ TRỌNG</w:t>
            </w:r>
          </w:p>
        </w:tc>
        <w:tc>
          <w:tcPr>
            <w:tcW w:w="0" w:type="auto"/>
          </w:tcPr>
          <w:p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652C6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A57B53">
              <w:rPr>
                <w:b/>
                <w:lang w:val="vi-VN"/>
              </w:rPr>
              <w:t>Độc lập - Tự do - Hạnh phúc</w:t>
            </w:r>
          </w:p>
        </w:tc>
      </w:tr>
      <w:tr w:rsidR="00453265" w:rsidRPr="00A57B53" w:rsidTr="00BB736D">
        <w:trPr>
          <w:trHeight w:val="318"/>
        </w:trPr>
        <w:tc>
          <w:tcPr>
            <w:tcW w:w="4820" w:type="dxa"/>
          </w:tcPr>
          <w:p w:rsidR="00453265" w:rsidRPr="00A57B53" w:rsidRDefault="00453265" w:rsidP="008E089B">
            <w:pPr>
              <w:jc w:val="center"/>
              <w:rPr>
                <w:b/>
                <w:lang w:val="vi-VN"/>
              </w:rPr>
            </w:pPr>
            <w:r w:rsidRPr="00A57B53">
              <w:rPr>
                <w:b/>
                <w:lang w:val="vi-VN"/>
              </w:rPr>
              <w:t>THÀNH PHỐ HỒ CHÍ MINH</w:t>
            </w:r>
          </w:p>
        </w:tc>
        <w:tc>
          <w:tcPr>
            <w:tcW w:w="0" w:type="auto"/>
          </w:tcPr>
          <w:p w:rsidR="00453265" w:rsidRPr="00A57B53" w:rsidRDefault="00453265" w:rsidP="008E089B">
            <w:pPr>
              <w:jc w:val="center"/>
              <w:rPr>
                <w:b/>
                <w:lang w:val="vi-VN"/>
              </w:rPr>
            </w:pPr>
          </w:p>
        </w:tc>
      </w:tr>
      <w:tr w:rsidR="00453265" w:rsidRPr="00A57B53" w:rsidTr="00BB736D">
        <w:trPr>
          <w:trHeight w:val="318"/>
        </w:trPr>
        <w:tc>
          <w:tcPr>
            <w:tcW w:w="4820" w:type="dxa"/>
          </w:tcPr>
          <w:p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4B3134"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A57B53" w:rsidRDefault="00453265" w:rsidP="008E089B">
            <w:pPr>
              <w:jc w:val="center"/>
              <w:rPr>
                <w:b/>
                <w:lang w:val="vi-VN"/>
              </w:rPr>
            </w:pPr>
          </w:p>
        </w:tc>
      </w:tr>
    </w:tbl>
    <w:p w:rsidR="00D07595" w:rsidRPr="00A57B53" w:rsidRDefault="00D07595" w:rsidP="008E089B">
      <w:pPr>
        <w:rPr>
          <w:lang w:val="vi-VN"/>
        </w:rPr>
      </w:pPr>
    </w:p>
    <w:p w:rsidR="009537BE" w:rsidRPr="00A57B53" w:rsidRDefault="009537BE" w:rsidP="008E089B">
      <w:pPr>
        <w:spacing w:before="60" w:after="60"/>
        <w:jc w:val="center"/>
        <w:rPr>
          <w:b/>
          <w:color w:val="000000" w:themeColor="text1"/>
          <w:sz w:val="36"/>
          <w:szCs w:val="44"/>
          <w:lang w:val="vi-VN"/>
        </w:rPr>
      </w:pPr>
      <w:r w:rsidRPr="00A57B53">
        <w:rPr>
          <w:b/>
          <w:color w:val="000000" w:themeColor="text1"/>
          <w:sz w:val="36"/>
          <w:szCs w:val="44"/>
          <w:lang w:val="vi-VN"/>
        </w:rPr>
        <w:t>ĐÁP ÁN ĐỀ THI KẾT THÚC HỌC PHẦN LÝ THUYẾT</w:t>
      </w:r>
    </w:p>
    <w:p w:rsidR="009537BE" w:rsidRPr="00A57B53" w:rsidRDefault="009537BE" w:rsidP="008E089B">
      <w:pPr>
        <w:spacing w:before="60" w:after="60"/>
        <w:jc w:val="center"/>
        <w:rPr>
          <w:b/>
          <w:color w:val="000000" w:themeColor="text1"/>
          <w:sz w:val="26"/>
          <w:lang w:val="pl-PL"/>
        </w:rPr>
      </w:pPr>
      <w:r w:rsidRPr="00A57B53">
        <w:rPr>
          <w:b/>
          <w:color w:val="000000" w:themeColor="text1"/>
          <w:sz w:val="26"/>
          <w:lang w:val="vi-VN"/>
        </w:rPr>
        <w:t xml:space="preserve"> </w:t>
      </w:r>
      <w:r w:rsidR="004E72EB">
        <w:rPr>
          <w:b/>
          <w:color w:val="000000" w:themeColor="text1"/>
          <w:sz w:val="26"/>
          <w:lang w:val="pl-PL"/>
        </w:rPr>
        <w:t>HỌC KỲ:  II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B53FA3">
        <w:rPr>
          <w:b/>
          <w:color w:val="000000" w:themeColor="text1"/>
          <w:sz w:val="26"/>
          <w:lang w:val="pl-PL"/>
        </w:rPr>
        <w:t>NĂM HỌC:  2018 – 2019</w:t>
      </w:r>
    </w:p>
    <w:p w:rsidR="009537BE" w:rsidRPr="00A57B53" w:rsidRDefault="009537BE" w:rsidP="008E089B">
      <w:pPr>
        <w:tabs>
          <w:tab w:val="left" w:pos="1800"/>
        </w:tabs>
        <w:rPr>
          <w:i/>
          <w:color w:val="000000" w:themeColor="text1"/>
          <w:sz w:val="16"/>
          <w:szCs w:val="22"/>
          <w:lang w:val="pl-PL"/>
        </w:rPr>
      </w:pPr>
      <w:r w:rsidRPr="00A57B53">
        <w:rPr>
          <w:i/>
          <w:color w:val="000000" w:themeColor="text1"/>
          <w:sz w:val="16"/>
          <w:szCs w:val="22"/>
          <w:lang w:val="pl-PL"/>
        </w:rPr>
        <w:tab/>
      </w:r>
    </w:p>
    <w:p w:rsidR="009537BE" w:rsidRPr="00A57B53" w:rsidRDefault="009537BE"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F873C5">
        <w:rPr>
          <w:b/>
          <w:color w:val="000000" w:themeColor="text1"/>
          <w:sz w:val="26"/>
          <w:szCs w:val="26"/>
          <w:lang w:val="pl-PL"/>
        </w:rPr>
        <w:t xml:space="preserve"> CAO ĐẲNG 18C1</w:t>
      </w:r>
    </w:p>
    <w:p w:rsidR="009537BE" w:rsidRPr="00A57B53" w:rsidRDefault="009537BE"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20558A">
        <w:rPr>
          <w:b/>
          <w:color w:val="000000" w:themeColor="text1"/>
          <w:sz w:val="26"/>
          <w:szCs w:val="26"/>
          <w:lang w:val="pl-PL"/>
        </w:rPr>
        <w:t>Chính trị</w:t>
      </w:r>
    </w:p>
    <w:p w:rsidR="009537BE" w:rsidRPr="00A57B53" w:rsidRDefault="00D32F61" w:rsidP="008E089B">
      <w:pPr>
        <w:tabs>
          <w:tab w:val="left" w:pos="1800"/>
          <w:tab w:val="left" w:pos="3600"/>
        </w:tabs>
        <w:spacing w:before="60"/>
        <w:rPr>
          <w:b/>
          <w:color w:val="000000" w:themeColor="text1"/>
          <w:sz w:val="26"/>
          <w:szCs w:val="26"/>
          <w:lang w:val="pl-PL"/>
        </w:rPr>
      </w:pPr>
      <w:r>
        <w:rPr>
          <w:b/>
          <w:color w:val="000000" w:themeColor="text1"/>
          <w:sz w:val="26"/>
          <w:szCs w:val="26"/>
          <w:lang w:val="pl-PL"/>
        </w:rPr>
        <w:tab/>
        <w:t xml:space="preserve">Lớp:  </w:t>
      </w:r>
      <w:r w:rsidR="00B53FA3">
        <w:rPr>
          <w:b/>
          <w:color w:val="000000" w:themeColor="text1"/>
          <w:sz w:val="26"/>
          <w:szCs w:val="26"/>
          <w:lang w:val="pl-PL"/>
        </w:rPr>
        <w:t>18</w:t>
      </w:r>
      <w:r w:rsidR="004E72EB">
        <w:rPr>
          <w:b/>
          <w:color w:val="000000" w:themeColor="text1"/>
          <w:sz w:val="26"/>
          <w:szCs w:val="26"/>
          <w:lang w:val="pl-PL"/>
        </w:rPr>
        <w:t>C1</w:t>
      </w:r>
      <w:r w:rsidR="0034411F">
        <w:rPr>
          <w:b/>
          <w:color w:val="000000" w:themeColor="text1"/>
          <w:sz w:val="26"/>
          <w:szCs w:val="26"/>
          <w:lang w:val="pl-PL"/>
        </w:rPr>
        <w:t xml:space="preserve">    </w:t>
      </w:r>
      <w:r w:rsidR="0020558A">
        <w:rPr>
          <w:b/>
          <w:color w:val="000000" w:themeColor="text1"/>
          <w:sz w:val="26"/>
          <w:szCs w:val="26"/>
          <w:lang w:val="pl-PL"/>
        </w:rPr>
        <w:t xml:space="preserve"> </w:t>
      </w:r>
      <w:r w:rsidR="009537BE" w:rsidRPr="00A57B53">
        <w:rPr>
          <w:b/>
          <w:color w:val="000000" w:themeColor="text1"/>
          <w:sz w:val="26"/>
          <w:szCs w:val="26"/>
          <w:lang w:val="pl-PL"/>
        </w:rPr>
        <w:t xml:space="preserve">   Ngày thi:  ____ / ____ / 201 </w:t>
      </w:r>
      <w:r w:rsidR="009537BE" w:rsidRPr="00A57B53">
        <w:rPr>
          <w:b/>
          <w:color w:val="000000" w:themeColor="text1"/>
          <w:sz w:val="26"/>
          <w:szCs w:val="26"/>
          <w:lang w:val="pl-PL"/>
        </w:rPr>
        <w:tab/>
      </w:r>
    </w:p>
    <w:p w:rsidR="009537BE" w:rsidRPr="0020558A" w:rsidRDefault="009537BE" w:rsidP="008E089B">
      <w:pPr>
        <w:tabs>
          <w:tab w:val="left" w:pos="1800"/>
          <w:tab w:val="left" w:pos="3600"/>
        </w:tabs>
        <w:spacing w:before="60"/>
        <w:rPr>
          <w:i/>
          <w:color w:val="000000" w:themeColor="text1"/>
          <w:sz w:val="26"/>
          <w:szCs w:val="26"/>
          <w:lang w:val="pl-PL"/>
        </w:rPr>
      </w:pPr>
      <w:r w:rsidRPr="00A57B53">
        <w:rPr>
          <w:b/>
          <w:color w:val="000000" w:themeColor="text1"/>
          <w:sz w:val="26"/>
          <w:szCs w:val="26"/>
          <w:lang w:val="pl-PL"/>
        </w:rPr>
        <w:tab/>
      </w:r>
      <w:r w:rsidRPr="0020558A">
        <w:rPr>
          <w:b/>
          <w:color w:val="000000" w:themeColor="text1"/>
          <w:sz w:val="26"/>
          <w:szCs w:val="26"/>
          <w:lang w:val="pl-PL"/>
        </w:rPr>
        <w:t xml:space="preserve">Thời gian thi: </w:t>
      </w:r>
      <w:r w:rsidR="0020558A" w:rsidRPr="0020558A">
        <w:rPr>
          <w:b/>
          <w:color w:val="000000" w:themeColor="text1"/>
          <w:sz w:val="26"/>
          <w:szCs w:val="26"/>
          <w:lang w:val="pl-PL"/>
        </w:rPr>
        <w:t>90 phút</w:t>
      </w:r>
      <w:r w:rsidRPr="0020558A">
        <w:rPr>
          <w:b/>
          <w:color w:val="000000" w:themeColor="text1"/>
          <w:sz w:val="26"/>
          <w:szCs w:val="26"/>
          <w:lang w:val="pl-PL"/>
        </w:rPr>
        <w:t xml:space="preserve"> </w:t>
      </w:r>
      <w:r w:rsidRPr="0020558A">
        <w:rPr>
          <w:i/>
          <w:color w:val="000000" w:themeColor="text1"/>
          <w:sz w:val="26"/>
          <w:szCs w:val="26"/>
          <w:lang w:val="pl-PL"/>
        </w:rPr>
        <w:t>(không kể thời gian phát đề)</w:t>
      </w:r>
    </w:p>
    <w:p w:rsidR="009537BE" w:rsidRPr="000829FA" w:rsidRDefault="009537BE" w:rsidP="008E089B">
      <w:pPr>
        <w:ind w:left="1440" w:firstLine="720"/>
        <w:rPr>
          <w:b/>
          <w:lang w:val="vi-VN"/>
        </w:rPr>
      </w:pPr>
    </w:p>
    <w:p w:rsidR="009537BE" w:rsidRPr="000829FA" w:rsidRDefault="009537BE" w:rsidP="008E089B">
      <w:pPr>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3FA3"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B53FA3" w:rsidP="009537BE">
                      <w:pPr>
                        <w:jc w:val="center"/>
                        <w:rPr>
                          <w:b/>
                          <w:sz w:val="28"/>
                        </w:rPr>
                      </w:pPr>
                      <w:r>
                        <w:rPr>
                          <w:b/>
                          <w:sz w:val="28"/>
                        </w:rPr>
                        <w:t>Đề số 1</w:t>
                      </w:r>
                    </w:p>
                  </w:txbxContent>
                </v:textbox>
              </v:roundrect>
            </w:pict>
          </mc:Fallback>
        </mc:AlternateContent>
      </w:r>
      <w:r w:rsidRPr="00A57B53">
        <w:rPr>
          <w:sz w:val="26"/>
          <w:szCs w:val="26"/>
          <w:lang w:val="vi-VN"/>
        </w:rPr>
        <w:t xml:space="preserve">      </w:t>
      </w:r>
      <w:r w:rsidRPr="000829FA">
        <w:rPr>
          <w:sz w:val="26"/>
          <w:szCs w:val="26"/>
          <w:lang w:val="vi-VN"/>
        </w:rPr>
        <w:t>(</w:t>
      </w:r>
      <w:r w:rsidRPr="00A57B53">
        <w:rPr>
          <w:sz w:val="26"/>
          <w:szCs w:val="26"/>
          <w:lang w:val="vi-VN"/>
        </w:rPr>
        <w:t xml:space="preserve">Thí sinh được </w:t>
      </w:r>
      <w:r w:rsidRPr="000829FA">
        <w:rPr>
          <w:sz w:val="26"/>
          <w:szCs w:val="26"/>
          <w:lang w:val="vi-VN"/>
        </w:rPr>
        <w:t>sử dụng tài liệu)</w:t>
      </w:r>
    </w:p>
    <w:p w:rsidR="00D07595" w:rsidRPr="00A57B53" w:rsidRDefault="00D07595" w:rsidP="008E089B">
      <w:pPr>
        <w:ind w:firstLine="720"/>
        <w:jc w:val="center"/>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303"/>
        <w:gridCol w:w="822"/>
      </w:tblGrid>
      <w:tr w:rsidR="00D07595" w:rsidRPr="004E72EB" w:rsidTr="005524EE">
        <w:trPr>
          <w:trHeight w:val="338"/>
        </w:trPr>
        <w:tc>
          <w:tcPr>
            <w:tcW w:w="928" w:type="dxa"/>
            <w:vAlign w:val="center"/>
          </w:tcPr>
          <w:p w:rsidR="00D07595" w:rsidRPr="004E72EB" w:rsidRDefault="00D07595" w:rsidP="004E72EB">
            <w:pPr>
              <w:widowControl w:val="0"/>
              <w:spacing w:line="312" w:lineRule="auto"/>
              <w:jc w:val="center"/>
              <w:rPr>
                <w:b/>
                <w:sz w:val="26"/>
                <w:szCs w:val="26"/>
              </w:rPr>
            </w:pPr>
            <w:r w:rsidRPr="004E72EB">
              <w:rPr>
                <w:b/>
                <w:sz w:val="26"/>
                <w:szCs w:val="26"/>
              </w:rPr>
              <w:t>Câu</w:t>
            </w:r>
          </w:p>
        </w:tc>
        <w:tc>
          <w:tcPr>
            <w:tcW w:w="517" w:type="dxa"/>
            <w:vAlign w:val="center"/>
          </w:tcPr>
          <w:p w:rsidR="00D07595" w:rsidRPr="004E72EB" w:rsidRDefault="00D07595" w:rsidP="004E72EB">
            <w:pPr>
              <w:widowControl w:val="0"/>
              <w:spacing w:line="312" w:lineRule="auto"/>
              <w:jc w:val="center"/>
              <w:rPr>
                <w:b/>
                <w:sz w:val="26"/>
                <w:szCs w:val="26"/>
              </w:rPr>
            </w:pPr>
            <w:r w:rsidRPr="004E72EB">
              <w:rPr>
                <w:b/>
                <w:sz w:val="26"/>
                <w:szCs w:val="26"/>
              </w:rPr>
              <w:t>Ý</w:t>
            </w:r>
          </w:p>
        </w:tc>
        <w:tc>
          <w:tcPr>
            <w:tcW w:w="7303" w:type="dxa"/>
            <w:vAlign w:val="center"/>
          </w:tcPr>
          <w:p w:rsidR="00D07595" w:rsidRPr="004E72EB" w:rsidRDefault="00D07595" w:rsidP="004E72EB">
            <w:pPr>
              <w:widowControl w:val="0"/>
              <w:spacing w:line="312" w:lineRule="auto"/>
              <w:jc w:val="center"/>
              <w:rPr>
                <w:b/>
                <w:sz w:val="26"/>
                <w:szCs w:val="26"/>
              </w:rPr>
            </w:pPr>
            <w:r w:rsidRPr="004E72EB">
              <w:rPr>
                <w:b/>
                <w:sz w:val="26"/>
                <w:szCs w:val="26"/>
              </w:rPr>
              <w:t>Đáp án</w:t>
            </w:r>
          </w:p>
        </w:tc>
        <w:tc>
          <w:tcPr>
            <w:tcW w:w="822" w:type="dxa"/>
            <w:vAlign w:val="center"/>
          </w:tcPr>
          <w:p w:rsidR="00D07595" w:rsidRPr="004E72EB" w:rsidRDefault="00D07595" w:rsidP="004E72EB">
            <w:pPr>
              <w:widowControl w:val="0"/>
              <w:spacing w:line="312" w:lineRule="auto"/>
              <w:jc w:val="center"/>
              <w:rPr>
                <w:b/>
                <w:sz w:val="26"/>
                <w:szCs w:val="26"/>
              </w:rPr>
            </w:pPr>
            <w:r w:rsidRPr="004E72EB">
              <w:rPr>
                <w:b/>
                <w:sz w:val="26"/>
                <w:szCs w:val="26"/>
              </w:rPr>
              <w:t>Điểm</w:t>
            </w:r>
          </w:p>
        </w:tc>
      </w:tr>
      <w:tr w:rsidR="00D07595" w:rsidRPr="004E72EB" w:rsidTr="005524EE">
        <w:trPr>
          <w:trHeight w:val="897"/>
        </w:trPr>
        <w:tc>
          <w:tcPr>
            <w:tcW w:w="928" w:type="dxa"/>
          </w:tcPr>
          <w:p w:rsidR="00D07595" w:rsidRPr="004E72EB" w:rsidRDefault="00623170" w:rsidP="004E72EB">
            <w:pPr>
              <w:widowControl w:val="0"/>
              <w:spacing w:before="360" w:line="312" w:lineRule="auto"/>
              <w:jc w:val="center"/>
              <w:rPr>
                <w:b/>
                <w:sz w:val="26"/>
                <w:szCs w:val="26"/>
              </w:rPr>
            </w:pPr>
            <w:r w:rsidRPr="004E72EB">
              <w:rPr>
                <w:b/>
                <w:sz w:val="26"/>
                <w:szCs w:val="26"/>
              </w:rPr>
              <w:t>1</w:t>
            </w:r>
          </w:p>
        </w:tc>
        <w:tc>
          <w:tcPr>
            <w:tcW w:w="517" w:type="dxa"/>
          </w:tcPr>
          <w:p w:rsidR="00D07595" w:rsidRPr="004E72EB" w:rsidRDefault="00D07595" w:rsidP="004E72EB">
            <w:pPr>
              <w:widowControl w:val="0"/>
              <w:spacing w:before="360" w:line="312" w:lineRule="auto"/>
              <w:jc w:val="both"/>
              <w:rPr>
                <w:sz w:val="26"/>
                <w:szCs w:val="26"/>
              </w:rPr>
            </w:pPr>
          </w:p>
        </w:tc>
        <w:tc>
          <w:tcPr>
            <w:tcW w:w="7303" w:type="dxa"/>
          </w:tcPr>
          <w:p w:rsidR="00D07595" w:rsidRPr="004E72EB" w:rsidRDefault="00B26477" w:rsidP="004E72EB">
            <w:pPr>
              <w:widowControl w:val="0"/>
              <w:spacing w:before="360" w:line="312" w:lineRule="auto"/>
              <w:jc w:val="both"/>
              <w:rPr>
                <w:b/>
                <w:sz w:val="26"/>
                <w:szCs w:val="26"/>
              </w:rPr>
            </w:pPr>
            <w:r w:rsidRPr="004E72EB">
              <w:rPr>
                <w:b/>
                <w:sz w:val="26"/>
                <w:szCs w:val="26"/>
              </w:rPr>
              <w:t>Th</w:t>
            </w:r>
            <w:r w:rsidRPr="004E72EB">
              <w:rPr>
                <w:b/>
                <w:sz w:val="26"/>
                <w:szCs w:val="26"/>
                <w:lang w:val="vi-VN"/>
              </w:rPr>
              <w:t>eo anh (</w:t>
            </w:r>
            <w:r w:rsidRPr="004E72EB">
              <w:rPr>
                <w:b/>
                <w:sz w:val="26"/>
                <w:szCs w:val="26"/>
              </w:rPr>
              <w:t>chị</w:t>
            </w:r>
            <w:r w:rsidRPr="004E72EB">
              <w:rPr>
                <w:b/>
                <w:sz w:val="26"/>
                <w:szCs w:val="26"/>
                <w:lang w:val="vi-VN"/>
              </w:rPr>
              <w:t xml:space="preserve">), nhân tố hàng đầu đảm bảo thắng lợi của cách mạng Việt Nam </w:t>
            </w:r>
            <w:r w:rsidRPr="004E72EB">
              <w:rPr>
                <w:b/>
                <w:sz w:val="26"/>
                <w:szCs w:val="26"/>
              </w:rPr>
              <w:t>là nhân tố nào</w:t>
            </w:r>
            <w:r w:rsidRPr="004E72EB">
              <w:rPr>
                <w:b/>
                <w:sz w:val="26"/>
                <w:szCs w:val="26"/>
                <w:lang w:val="vi-VN"/>
              </w:rPr>
              <w:t>?</w:t>
            </w:r>
            <w:r w:rsidRPr="004E72EB">
              <w:rPr>
                <w:b/>
                <w:sz w:val="26"/>
                <w:szCs w:val="26"/>
              </w:rPr>
              <w:t xml:space="preserve"> Vì sao?</w:t>
            </w:r>
          </w:p>
        </w:tc>
        <w:tc>
          <w:tcPr>
            <w:tcW w:w="822" w:type="dxa"/>
          </w:tcPr>
          <w:p w:rsidR="00D07595" w:rsidRPr="004E72EB" w:rsidRDefault="00AE27DE" w:rsidP="004E72EB">
            <w:pPr>
              <w:widowControl w:val="0"/>
              <w:spacing w:before="360" w:line="312" w:lineRule="auto"/>
              <w:jc w:val="center"/>
              <w:rPr>
                <w:b/>
                <w:sz w:val="26"/>
                <w:szCs w:val="26"/>
              </w:rPr>
            </w:pPr>
            <w:r w:rsidRPr="004E72EB">
              <w:rPr>
                <w:b/>
                <w:sz w:val="26"/>
                <w:szCs w:val="26"/>
              </w:rPr>
              <w:t>2.0</w:t>
            </w:r>
          </w:p>
        </w:tc>
      </w:tr>
      <w:tr w:rsidR="00D07595" w:rsidRPr="004E72EB" w:rsidTr="004E72EB">
        <w:trPr>
          <w:trHeight w:val="645"/>
        </w:trPr>
        <w:tc>
          <w:tcPr>
            <w:tcW w:w="928" w:type="dxa"/>
            <w:vMerge w:val="restart"/>
          </w:tcPr>
          <w:p w:rsidR="00D07595" w:rsidRPr="004E72EB" w:rsidRDefault="00AF5A9E" w:rsidP="004E72EB">
            <w:pPr>
              <w:widowControl w:val="0"/>
              <w:spacing w:before="360" w:line="312" w:lineRule="auto"/>
              <w:jc w:val="both"/>
              <w:rPr>
                <w:sz w:val="26"/>
                <w:szCs w:val="26"/>
              </w:rPr>
            </w:pPr>
            <w:r w:rsidRPr="004E72EB">
              <w:rPr>
                <w:sz w:val="26"/>
                <w:szCs w:val="26"/>
              </w:rPr>
              <w:t>Câu 1</w:t>
            </w:r>
          </w:p>
        </w:tc>
        <w:tc>
          <w:tcPr>
            <w:tcW w:w="517" w:type="dxa"/>
          </w:tcPr>
          <w:p w:rsidR="00D07595" w:rsidRPr="004E72EB" w:rsidRDefault="00AF5A9E" w:rsidP="004E72EB">
            <w:pPr>
              <w:widowControl w:val="0"/>
              <w:spacing w:line="312" w:lineRule="auto"/>
              <w:jc w:val="both"/>
              <w:rPr>
                <w:sz w:val="26"/>
                <w:szCs w:val="26"/>
              </w:rPr>
            </w:pPr>
            <w:r w:rsidRPr="004E72EB">
              <w:rPr>
                <w:sz w:val="26"/>
                <w:szCs w:val="26"/>
              </w:rPr>
              <w:t>a</w:t>
            </w:r>
          </w:p>
        </w:tc>
        <w:tc>
          <w:tcPr>
            <w:tcW w:w="7303" w:type="dxa"/>
          </w:tcPr>
          <w:p w:rsidR="00B26477" w:rsidRPr="004E72EB" w:rsidRDefault="00B26477" w:rsidP="004E72EB">
            <w:pPr>
              <w:tabs>
                <w:tab w:val="left" w:pos="284"/>
              </w:tabs>
              <w:autoSpaceDE w:val="0"/>
              <w:autoSpaceDN w:val="0"/>
              <w:adjustRightInd w:val="0"/>
              <w:spacing w:line="312" w:lineRule="auto"/>
              <w:jc w:val="both"/>
              <w:rPr>
                <w:i/>
                <w:sz w:val="26"/>
                <w:szCs w:val="26"/>
                <w:lang w:val="vi-VN"/>
              </w:rPr>
            </w:pPr>
            <w:r w:rsidRPr="004E72EB">
              <w:rPr>
                <w:i/>
                <w:sz w:val="26"/>
                <w:szCs w:val="26"/>
              </w:rPr>
              <w:t>Nhân tố</w:t>
            </w:r>
            <w:r w:rsidRPr="004E72EB">
              <w:rPr>
                <w:i/>
                <w:sz w:val="26"/>
                <w:szCs w:val="26"/>
                <w:lang w:val="vi-VN"/>
              </w:rPr>
              <w:t xml:space="preserve"> hàng đầu đảm bảo thắng lợi của cách mạng Việt Nam</w:t>
            </w:r>
          </w:p>
          <w:p w:rsidR="0020558A" w:rsidRPr="004E72EB" w:rsidRDefault="00B26477" w:rsidP="004E72EB">
            <w:pPr>
              <w:tabs>
                <w:tab w:val="left" w:pos="284"/>
              </w:tabs>
              <w:autoSpaceDE w:val="0"/>
              <w:autoSpaceDN w:val="0"/>
              <w:adjustRightInd w:val="0"/>
              <w:spacing w:line="312" w:lineRule="auto"/>
              <w:jc w:val="both"/>
              <w:rPr>
                <w:sz w:val="26"/>
                <w:szCs w:val="26"/>
              </w:rPr>
            </w:pPr>
            <w:r w:rsidRPr="004E72EB">
              <w:rPr>
                <w:sz w:val="26"/>
                <w:szCs w:val="26"/>
              </w:rPr>
              <w:t xml:space="preserve"> Là sự lãnh đạo đúng đắn của Đảng</w:t>
            </w:r>
          </w:p>
        </w:tc>
        <w:tc>
          <w:tcPr>
            <w:tcW w:w="822" w:type="dxa"/>
          </w:tcPr>
          <w:p w:rsidR="00623170" w:rsidRPr="004E72EB" w:rsidRDefault="00B26477" w:rsidP="004E72EB">
            <w:pPr>
              <w:widowControl w:val="0"/>
              <w:spacing w:line="312" w:lineRule="auto"/>
              <w:jc w:val="center"/>
              <w:rPr>
                <w:sz w:val="26"/>
                <w:szCs w:val="26"/>
              </w:rPr>
            </w:pPr>
            <w:r w:rsidRPr="004E72EB">
              <w:rPr>
                <w:sz w:val="26"/>
                <w:szCs w:val="26"/>
              </w:rPr>
              <w:t>0.5</w:t>
            </w:r>
          </w:p>
        </w:tc>
      </w:tr>
      <w:tr w:rsidR="00D07595" w:rsidRPr="004E72EB" w:rsidTr="005524EE">
        <w:trPr>
          <w:trHeight w:val="1313"/>
        </w:trPr>
        <w:tc>
          <w:tcPr>
            <w:tcW w:w="928" w:type="dxa"/>
            <w:vMerge/>
          </w:tcPr>
          <w:p w:rsidR="00D07595" w:rsidRPr="004E72EB" w:rsidRDefault="00D07595" w:rsidP="004E72EB">
            <w:pPr>
              <w:widowControl w:val="0"/>
              <w:spacing w:before="360" w:line="312" w:lineRule="auto"/>
              <w:jc w:val="both"/>
              <w:rPr>
                <w:sz w:val="26"/>
                <w:szCs w:val="26"/>
              </w:rPr>
            </w:pPr>
          </w:p>
        </w:tc>
        <w:tc>
          <w:tcPr>
            <w:tcW w:w="517" w:type="dxa"/>
          </w:tcPr>
          <w:p w:rsidR="00D07595" w:rsidRPr="004E72EB" w:rsidRDefault="00623170" w:rsidP="004E72EB">
            <w:pPr>
              <w:widowControl w:val="0"/>
              <w:spacing w:before="360" w:line="312" w:lineRule="auto"/>
              <w:jc w:val="both"/>
              <w:rPr>
                <w:sz w:val="26"/>
                <w:szCs w:val="26"/>
              </w:rPr>
            </w:pPr>
            <w:r w:rsidRPr="004E72EB">
              <w:rPr>
                <w:sz w:val="26"/>
                <w:szCs w:val="26"/>
              </w:rPr>
              <w:t>b</w:t>
            </w:r>
          </w:p>
        </w:tc>
        <w:tc>
          <w:tcPr>
            <w:tcW w:w="7303" w:type="dxa"/>
          </w:tcPr>
          <w:p w:rsidR="00AF5A9E" w:rsidRPr="004E72EB" w:rsidRDefault="00AF5A9E" w:rsidP="004E72EB">
            <w:pPr>
              <w:tabs>
                <w:tab w:val="left" w:pos="284"/>
                <w:tab w:val="left" w:pos="426"/>
              </w:tabs>
              <w:autoSpaceDE w:val="0"/>
              <w:autoSpaceDN w:val="0"/>
              <w:adjustRightInd w:val="0"/>
              <w:spacing w:line="312" w:lineRule="auto"/>
              <w:ind w:firstLine="567"/>
              <w:jc w:val="both"/>
              <w:rPr>
                <w:sz w:val="26"/>
                <w:szCs w:val="26"/>
              </w:rPr>
            </w:pPr>
            <w:r w:rsidRPr="004E72EB">
              <w:rPr>
                <w:sz w:val="26"/>
                <w:szCs w:val="26"/>
              </w:rPr>
              <w:t>Vì:</w:t>
            </w:r>
          </w:p>
          <w:p w:rsidR="00B26477" w:rsidRPr="004E72EB" w:rsidRDefault="00AF5A9E" w:rsidP="004E72EB">
            <w:pPr>
              <w:tabs>
                <w:tab w:val="left" w:pos="284"/>
                <w:tab w:val="left" w:pos="426"/>
              </w:tabs>
              <w:autoSpaceDE w:val="0"/>
              <w:autoSpaceDN w:val="0"/>
              <w:adjustRightInd w:val="0"/>
              <w:spacing w:line="312" w:lineRule="auto"/>
              <w:jc w:val="both"/>
              <w:rPr>
                <w:sz w:val="26"/>
                <w:szCs w:val="26"/>
              </w:rPr>
            </w:pPr>
            <w:r w:rsidRPr="004E72EB">
              <w:rPr>
                <w:sz w:val="26"/>
                <w:szCs w:val="26"/>
              </w:rPr>
              <w:t xml:space="preserve">- </w:t>
            </w:r>
            <w:r w:rsidR="00B26477" w:rsidRPr="004E72EB">
              <w:rPr>
                <w:sz w:val="26"/>
                <w:szCs w:val="26"/>
              </w:rPr>
              <w:t xml:space="preserve">Từ thực tiễn đã chứng minh từ khi ra đời đến nay, dưới sự lãnh đạo của Đảng, nhân dân ta đã liên tục đấu tranh, giành hết thắng lợi này đến thắng lợi khác… </w:t>
            </w:r>
          </w:p>
          <w:p w:rsidR="00B26477" w:rsidRPr="004E72EB" w:rsidRDefault="00B26477" w:rsidP="004E72EB">
            <w:pPr>
              <w:tabs>
                <w:tab w:val="left" w:pos="284"/>
                <w:tab w:val="left" w:pos="426"/>
              </w:tabs>
              <w:autoSpaceDE w:val="0"/>
              <w:autoSpaceDN w:val="0"/>
              <w:adjustRightInd w:val="0"/>
              <w:spacing w:line="312" w:lineRule="auto"/>
              <w:jc w:val="both"/>
              <w:rPr>
                <w:sz w:val="26"/>
                <w:szCs w:val="26"/>
              </w:rPr>
            </w:pPr>
            <w:r w:rsidRPr="004E72EB">
              <w:rPr>
                <w:sz w:val="26"/>
                <w:szCs w:val="26"/>
              </w:rPr>
              <w:t>-  Đảng ta là Đảng cầm quyền, Đảng lãnh đạo toàn bộ hệ thống chính trị ở Việt Nam</w:t>
            </w:r>
            <w:r w:rsidR="00AF5A9E" w:rsidRPr="004E72EB">
              <w:rPr>
                <w:sz w:val="26"/>
                <w:szCs w:val="26"/>
              </w:rPr>
              <w:t>…</w:t>
            </w:r>
          </w:p>
          <w:p w:rsidR="00B26477" w:rsidRPr="004E72EB" w:rsidRDefault="00B26477" w:rsidP="004E72EB">
            <w:pPr>
              <w:tabs>
                <w:tab w:val="left" w:pos="284"/>
                <w:tab w:val="left" w:pos="426"/>
              </w:tabs>
              <w:autoSpaceDE w:val="0"/>
              <w:autoSpaceDN w:val="0"/>
              <w:adjustRightInd w:val="0"/>
              <w:spacing w:line="312" w:lineRule="auto"/>
              <w:jc w:val="both"/>
              <w:rPr>
                <w:sz w:val="26"/>
                <w:szCs w:val="26"/>
              </w:rPr>
            </w:pPr>
            <w:r w:rsidRPr="004E72EB">
              <w:rPr>
                <w:sz w:val="26"/>
                <w:szCs w:val="26"/>
              </w:rPr>
              <w:t xml:space="preserve">- Đảng có đường lối mang tính khoa học vì lấy chủ nghĩa Mác - Lênin và tư tưởng Hồ Chí Minh làm nền tảng tư tưởng, kim chỉ nam cho hành động. </w:t>
            </w:r>
          </w:p>
          <w:p w:rsidR="00B26477" w:rsidRPr="004E72EB" w:rsidRDefault="00B26477" w:rsidP="004E72EB">
            <w:pPr>
              <w:tabs>
                <w:tab w:val="left" w:pos="284"/>
                <w:tab w:val="left" w:pos="426"/>
              </w:tabs>
              <w:autoSpaceDE w:val="0"/>
              <w:autoSpaceDN w:val="0"/>
              <w:adjustRightInd w:val="0"/>
              <w:spacing w:line="312" w:lineRule="auto"/>
              <w:jc w:val="both"/>
              <w:rPr>
                <w:sz w:val="26"/>
                <w:szCs w:val="26"/>
              </w:rPr>
            </w:pPr>
            <w:r w:rsidRPr="004E72EB">
              <w:rPr>
                <w:sz w:val="26"/>
                <w:szCs w:val="26"/>
              </w:rPr>
              <w:t xml:space="preserve">- Đường lối của </w:t>
            </w:r>
            <w:r w:rsidR="00AF5A9E" w:rsidRPr="004E72EB">
              <w:rPr>
                <w:sz w:val="26"/>
                <w:szCs w:val="26"/>
              </w:rPr>
              <w:t xml:space="preserve">Đảng được xây dựng </w:t>
            </w:r>
            <w:r w:rsidRPr="004E72EB">
              <w:rPr>
                <w:sz w:val="26"/>
                <w:szCs w:val="26"/>
              </w:rPr>
              <w:t>phản ánh tính phổ biến của cách mạng xã hội chủ nghĩa ở mọi nước, vừa phù hợp với đặc điểm và hoàn cảnh cụ thể của đất nước ….</w:t>
            </w:r>
          </w:p>
          <w:p w:rsidR="00B26477" w:rsidRPr="004E72EB" w:rsidRDefault="00B26477" w:rsidP="004E72EB">
            <w:pPr>
              <w:tabs>
                <w:tab w:val="left" w:pos="284"/>
                <w:tab w:val="left" w:pos="426"/>
              </w:tabs>
              <w:autoSpaceDE w:val="0"/>
              <w:autoSpaceDN w:val="0"/>
              <w:adjustRightInd w:val="0"/>
              <w:spacing w:line="312" w:lineRule="auto"/>
              <w:jc w:val="both"/>
              <w:rPr>
                <w:sz w:val="26"/>
                <w:szCs w:val="26"/>
              </w:rPr>
            </w:pPr>
            <w:r w:rsidRPr="004E72EB">
              <w:rPr>
                <w:sz w:val="26"/>
                <w:szCs w:val="26"/>
              </w:rPr>
              <w:t>- Đảng ta thường xuyên tổng kết việc thực hiện đường lối, đánh giá thành tựu, hạn chế và khuyết điểm,…</w:t>
            </w:r>
          </w:p>
          <w:p w:rsidR="00AF5A9E" w:rsidRPr="004E72EB" w:rsidRDefault="00AF5A9E" w:rsidP="004E72EB">
            <w:pPr>
              <w:tabs>
                <w:tab w:val="left" w:pos="284"/>
                <w:tab w:val="left" w:pos="426"/>
              </w:tabs>
              <w:autoSpaceDE w:val="0"/>
              <w:autoSpaceDN w:val="0"/>
              <w:adjustRightInd w:val="0"/>
              <w:spacing w:line="312" w:lineRule="auto"/>
              <w:jc w:val="both"/>
              <w:rPr>
                <w:sz w:val="26"/>
                <w:szCs w:val="26"/>
              </w:rPr>
            </w:pPr>
            <w:r w:rsidRPr="004E72EB">
              <w:rPr>
                <w:sz w:val="26"/>
                <w:szCs w:val="26"/>
              </w:rPr>
              <w:t>- Đảng dựa chắc vào dân, gắn bó mật thiết với nhân dân, luôn luôn coi xây dựng Đảng là nhiệm vụ then chốt,…</w:t>
            </w:r>
          </w:p>
          <w:p w:rsidR="0020558A" w:rsidRPr="004E72EB" w:rsidRDefault="0020558A" w:rsidP="004E72EB">
            <w:pPr>
              <w:tabs>
                <w:tab w:val="left" w:pos="284"/>
              </w:tabs>
              <w:autoSpaceDE w:val="0"/>
              <w:autoSpaceDN w:val="0"/>
              <w:adjustRightInd w:val="0"/>
              <w:spacing w:line="312" w:lineRule="auto"/>
              <w:ind w:firstLine="567"/>
              <w:jc w:val="both"/>
              <w:rPr>
                <w:sz w:val="26"/>
                <w:szCs w:val="26"/>
              </w:rPr>
            </w:pPr>
          </w:p>
        </w:tc>
        <w:tc>
          <w:tcPr>
            <w:tcW w:w="822" w:type="dxa"/>
          </w:tcPr>
          <w:p w:rsidR="00AF5A9E" w:rsidRPr="004E72EB" w:rsidRDefault="00AF5A9E" w:rsidP="004E72EB">
            <w:pPr>
              <w:widowControl w:val="0"/>
              <w:spacing w:line="312" w:lineRule="auto"/>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jc w:val="center"/>
              <w:rPr>
                <w:sz w:val="26"/>
                <w:szCs w:val="26"/>
              </w:rPr>
            </w:pPr>
          </w:p>
        </w:tc>
      </w:tr>
      <w:tr w:rsidR="00BE4056" w:rsidRPr="004E72EB" w:rsidTr="005524EE">
        <w:trPr>
          <w:trHeight w:val="701"/>
        </w:trPr>
        <w:tc>
          <w:tcPr>
            <w:tcW w:w="928" w:type="dxa"/>
          </w:tcPr>
          <w:p w:rsidR="00BE4056" w:rsidRPr="004E72EB" w:rsidRDefault="001E5BBA" w:rsidP="004E72EB">
            <w:pPr>
              <w:widowControl w:val="0"/>
              <w:spacing w:before="360" w:line="312" w:lineRule="auto"/>
              <w:jc w:val="both"/>
              <w:rPr>
                <w:b/>
                <w:sz w:val="26"/>
                <w:szCs w:val="26"/>
              </w:rPr>
            </w:pPr>
            <w:r w:rsidRPr="004E72EB">
              <w:rPr>
                <w:b/>
                <w:sz w:val="26"/>
                <w:szCs w:val="26"/>
              </w:rPr>
              <w:lastRenderedPageBreak/>
              <w:t>2</w:t>
            </w:r>
          </w:p>
        </w:tc>
        <w:tc>
          <w:tcPr>
            <w:tcW w:w="517" w:type="dxa"/>
          </w:tcPr>
          <w:p w:rsidR="00BE4056" w:rsidRPr="004E72EB" w:rsidRDefault="00BE4056" w:rsidP="004E72EB">
            <w:pPr>
              <w:widowControl w:val="0"/>
              <w:spacing w:before="360" w:line="312" w:lineRule="auto"/>
              <w:jc w:val="both"/>
              <w:rPr>
                <w:b/>
                <w:sz w:val="26"/>
                <w:szCs w:val="26"/>
              </w:rPr>
            </w:pPr>
          </w:p>
        </w:tc>
        <w:tc>
          <w:tcPr>
            <w:tcW w:w="7303" w:type="dxa"/>
          </w:tcPr>
          <w:p w:rsidR="00BE4056" w:rsidRPr="004E72EB" w:rsidRDefault="00C11F68" w:rsidP="004E72EB">
            <w:pPr>
              <w:tabs>
                <w:tab w:val="left" w:pos="284"/>
              </w:tabs>
              <w:autoSpaceDE w:val="0"/>
              <w:autoSpaceDN w:val="0"/>
              <w:adjustRightInd w:val="0"/>
              <w:spacing w:line="312" w:lineRule="auto"/>
              <w:ind w:firstLine="567"/>
              <w:jc w:val="both"/>
              <w:rPr>
                <w:b/>
                <w:sz w:val="26"/>
                <w:szCs w:val="26"/>
              </w:rPr>
            </w:pPr>
            <w:r w:rsidRPr="004E72EB">
              <w:rPr>
                <w:b/>
                <w:sz w:val="26"/>
                <w:szCs w:val="26"/>
              </w:rPr>
              <w:t xml:space="preserve">Anh (chị) hãy phân tích những cơ sở hình thành tư tưởng Hồ Chí Minh. Qua sự phân tích đó, hãy cho biết cơ sở </w:t>
            </w:r>
            <w:r w:rsidR="00F637CD">
              <w:rPr>
                <w:b/>
                <w:sz w:val="26"/>
                <w:szCs w:val="26"/>
              </w:rPr>
              <w:t xml:space="preserve">nào giữ vai trò quyết định </w:t>
            </w:r>
            <w:bookmarkStart w:id="0" w:name="_GoBack"/>
            <w:bookmarkEnd w:id="0"/>
            <w:r w:rsidRPr="004E72EB">
              <w:rPr>
                <w:b/>
                <w:sz w:val="26"/>
                <w:szCs w:val="26"/>
              </w:rPr>
              <w:t>đến sự hình thành và phát triển tư tưởng của Hồ Chí Minh, còn nhân tố nào giữ vai trò quyết định bản chất tư tưởng Hồ Chí Minh?</w:t>
            </w:r>
          </w:p>
        </w:tc>
        <w:tc>
          <w:tcPr>
            <w:tcW w:w="822" w:type="dxa"/>
          </w:tcPr>
          <w:p w:rsidR="00BE4056" w:rsidRPr="004E72EB" w:rsidRDefault="00AE30D5" w:rsidP="004E72EB">
            <w:pPr>
              <w:widowControl w:val="0"/>
              <w:spacing w:line="312" w:lineRule="auto"/>
              <w:jc w:val="center"/>
              <w:rPr>
                <w:b/>
                <w:sz w:val="26"/>
                <w:szCs w:val="26"/>
              </w:rPr>
            </w:pPr>
            <w:r>
              <w:rPr>
                <w:b/>
                <w:sz w:val="26"/>
                <w:szCs w:val="26"/>
              </w:rPr>
              <w:t>5.0</w:t>
            </w:r>
          </w:p>
        </w:tc>
      </w:tr>
      <w:tr w:rsidR="002067B4" w:rsidRPr="004E72EB" w:rsidTr="005524EE">
        <w:trPr>
          <w:trHeight w:val="1313"/>
        </w:trPr>
        <w:tc>
          <w:tcPr>
            <w:tcW w:w="928" w:type="dxa"/>
            <w:vMerge w:val="restart"/>
          </w:tcPr>
          <w:p w:rsidR="002067B4" w:rsidRPr="004E72EB" w:rsidRDefault="001E5BBA" w:rsidP="004E72EB">
            <w:pPr>
              <w:widowControl w:val="0"/>
              <w:spacing w:before="360" w:line="312" w:lineRule="auto"/>
              <w:jc w:val="both"/>
              <w:rPr>
                <w:b/>
                <w:sz w:val="26"/>
                <w:szCs w:val="26"/>
              </w:rPr>
            </w:pPr>
            <w:r w:rsidRPr="004E72EB">
              <w:rPr>
                <w:b/>
                <w:sz w:val="26"/>
                <w:szCs w:val="26"/>
              </w:rPr>
              <w:t>Câu 2</w:t>
            </w:r>
          </w:p>
        </w:tc>
        <w:tc>
          <w:tcPr>
            <w:tcW w:w="517" w:type="dxa"/>
          </w:tcPr>
          <w:p w:rsidR="002067B4" w:rsidRPr="004E72EB" w:rsidRDefault="004E72EB" w:rsidP="004E72EB">
            <w:pPr>
              <w:widowControl w:val="0"/>
              <w:spacing w:before="360" w:line="312" w:lineRule="auto"/>
              <w:jc w:val="both"/>
              <w:rPr>
                <w:sz w:val="26"/>
                <w:szCs w:val="26"/>
              </w:rPr>
            </w:pPr>
            <w:r w:rsidRPr="004E72EB">
              <w:rPr>
                <w:sz w:val="26"/>
                <w:szCs w:val="26"/>
              </w:rPr>
              <w:t>a</w:t>
            </w:r>
          </w:p>
        </w:tc>
        <w:tc>
          <w:tcPr>
            <w:tcW w:w="7303" w:type="dxa"/>
          </w:tcPr>
          <w:p w:rsidR="003B16E6" w:rsidRPr="004E72EB" w:rsidRDefault="003B16E6" w:rsidP="004E72EB">
            <w:pPr>
              <w:pStyle w:val="ListParagraph"/>
              <w:numPr>
                <w:ilvl w:val="0"/>
                <w:numId w:val="6"/>
              </w:numPr>
              <w:tabs>
                <w:tab w:val="left" w:pos="284"/>
                <w:tab w:val="left" w:pos="426"/>
              </w:tabs>
              <w:autoSpaceDE w:val="0"/>
              <w:autoSpaceDN w:val="0"/>
              <w:adjustRightInd w:val="0"/>
              <w:spacing w:line="312" w:lineRule="auto"/>
              <w:ind w:left="445"/>
              <w:jc w:val="both"/>
              <w:rPr>
                <w:b/>
                <w:i/>
                <w:iCs/>
                <w:sz w:val="26"/>
                <w:szCs w:val="26"/>
              </w:rPr>
            </w:pPr>
            <w:r w:rsidRPr="004E72EB">
              <w:rPr>
                <w:b/>
                <w:i/>
                <w:sz w:val="26"/>
                <w:szCs w:val="26"/>
              </w:rPr>
              <w:t xml:space="preserve">Cơ sở khách quan </w:t>
            </w:r>
          </w:p>
          <w:p w:rsidR="003B16E6" w:rsidRPr="004E72EB" w:rsidRDefault="003B16E6" w:rsidP="004E72EB">
            <w:pPr>
              <w:pStyle w:val="ListParagraph"/>
              <w:numPr>
                <w:ilvl w:val="0"/>
                <w:numId w:val="7"/>
              </w:numPr>
              <w:tabs>
                <w:tab w:val="left" w:pos="284"/>
                <w:tab w:val="left" w:pos="426"/>
              </w:tabs>
              <w:autoSpaceDE w:val="0"/>
              <w:autoSpaceDN w:val="0"/>
              <w:adjustRightInd w:val="0"/>
              <w:spacing w:line="312" w:lineRule="auto"/>
              <w:ind w:left="625"/>
              <w:jc w:val="both"/>
              <w:rPr>
                <w:b/>
                <w:i/>
                <w:sz w:val="26"/>
                <w:szCs w:val="26"/>
              </w:rPr>
            </w:pPr>
            <w:r w:rsidRPr="004E72EB">
              <w:rPr>
                <w:b/>
                <w:i/>
                <w:sz w:val="26"/>
                <w:szCs w:val="26"/>
              </w:rPr>
              <w:t xml:space="preserve">Hoàn cảnh lịch sử </w:t>
            </w:r>
          </w:p>
          <w:p w:rsidR="003B16E6" w:rsidRPr="004E72EB" w:rsidRDefault="003B16E6" w:rsidP="004E72EB">
            <w:pPr>
              <w:tabs>
                <w:tab w:val="left" w:pos="284"/>
                <w:tab w:val="left" w:pos="426"/>
              </w:tabs>
              <w:autoSpaceDE w:val="0"/>
              <w:autoSpaceDN w:val="0"/>
              <w:adjustRightInd w:val="0"/>
              <w:spacing w:line="312" w:lineRule="auto"/>
              <w:ind w:firstLine="567"/>
              <w:jc w:val="both"/>
              <w:rPr>
                <w:i/>
                <w:sz w:val="26"/>
                <w:szCs w:val="26"/>
              </w:rPr>
            </w:pPr>
            <w:r w:rsidRPr="004E72EB">
              <w:rPr>
                <w:i/>
                <w:sz w:val="26"/>
                <w:szCs w:val="26"/>
              </w:rPr>
              <w:t>- Bối cảnh thời đại</w:t>
            </w:r>
          </w:p>
          <w:p w:rsidR="003B16E6" w:rsidRPr="004E72EB" w:rsidRDefault="003B16E6" w:rsidP="004E72EB">
            <w:pPr>
              <w:tabs>
                <w:tab w:val="left" w:pos="284"/>
                <w:tab w:val="left" w:pos="426"/>
              </w:tabs>
              <w:autoSpaceDE w:val="0"/>
              <w:autoSpaceDN w:val="0"/>
              <w:adjustRightInd w:val="0"/>
              <w:spacing w:line="312" w:lineRule="auto"/>
              <w:ind w:firstLine="567"/>
              <w:jc w:val="both"/>
              <w:rPr>
                <w:sz w:val="26"/>
                <w:szCs w:val="26"/>
              </w:rPr>
            </w:pPr>
            <w:r w:rsidRPr="004E72EB">
              <w:rPr>
                <w:sz w:val="26"/>
                <w:szCs w:val="26"/>
              </w:rPr>
              <w:t>+ Đầu thế kỷ XX, chủ nghĩa đế quốc tăng cường xâm lược thuộc địa...</w:t>
            </w:r>
          </w:p>
          <w:p w:rsidR="003B16E6" w:rsidRPr="004E72EB" w:rsidRDefault="003B16E6" w:rsidP="004E72EB">
            <w:pPr>
              <w:tabs>
                <w:tab w:val="left" w:pos="284"/>
                <w:tab w:val="left" w:pos="426"/>
              </w:tabs>
              <w:autoSpaceDE w:val="0"/>
              <w:autoSpaceDN w:val="0"/>
              <w:adjustRightInd w:val="0"/>
              <w:spacing w:line="312" w:lineRule="auto"/>
              <w:ind w:firstLine="567"/>
              <w:jc w:val="both"/>
              <w:rPr>
                <w:sz w:val="26"/>
                <w:szCs w:val="26"/>
              </w:rPr>
            </w:pPr>
            <w:r w:rsidRPr="004E72EB">
              <w:rPr>
                <w:sz w:val="26"/>
                <w:szCs w:val="26"/>
              </w:rPr>
              <w:t>+ Cách mạng tháng Mười Nga năm 1917 thắng lợi, Quốc tế Cộng sản ra đời (3-1919), phong trào cách mạng thế giới phát triển mạnh, …</w:t>
            </w:r>
          </w:p>
          <w:p w:rsidR="003B16E6" w:rsidRPr="004E72EB" w:rsidRDefault="003B16E6" w:rsidP="004E72EB">
            <w:pPr>
              <w:tabs>
                <w:tab w:val="left" w:pos="284"/>
                <w:tab w:val="left" w:pos="426"/>
              </w:tabs>
              <w:autoSpaceDE w:val="0"/>
              <w:autoSpaceDN w:val="0"/>
              <w:adjustRightInd w:val="0"/>
              <w:spacing w:line="312" w:lineRule="auto"/>
              <w:ind w:firstLine="567"/>
              <w:jc w:val="both"/>
              <w:rPr>
                <w:i/>
                <w:sz w:val="26"/>
                <w:szCs w:val="26"/>
              </w:rPr>
            </w:pPr>
            <w:r w:rsidRPr="004E72EB">
              <w:rPr>
                <w:i/>
                <w:sz w:val="26"/>
                <w:szCs w:val="26"/>
              </w:rPr>
              <w:t>- Bối cảnh Việt Nam</w:t>
            </w:r>
          </w:p>
          <w:p w:rsidR="002067B4" w:rsidRPr="004E72EB" w:rsidRDefault="003B16E6" w:rsidP="004E72EB">
            <w:pPr>
              <w:spacing w:before="120" w:after="120" w:line="312" w:lineRule="auto"/>
              <w:ind w:right="454"/>
              <w:jc w:val="both"/>
              <w:rPr>
                <w:b/>
                <w:i/>
                <w:iCs/>
                <w:sz w:val="26"/>
                <w:szCs w:val="26"/>
              </w:rPr>
            </w:pPr>
            <w:r w:rsidRPr="004E72EB">
              <w:rPr>
                <w:sz w:val="26"/>
                <w:szCs w:val="26"/>
              </w:rPr>
              <w:t xml:space="preserve">  Đầu thế kỷ XX, mâu thuẫn dân tộc và giai cấp ở Việt Nam ngày càng sâu sắc….</w:t>
            </w:r>
          </w:p>
        </w:tc>
        <w:tc>
          <w:tcPr>
            <w:tcW w:w="822" w:type="dxa"/>
          </w:tcPr>
          <w:p w:rsidR="002067B4" w:rsidRPr="004E72EB" w:rsidRDefault="002067B4" w:rsidP="004E72EB">
            <w:pPr>
              <w:widowControl w:val="0"/>
              <w:spacing w:line="312" w:lineRule="auto"/>
              <w:jc w:val="center"/>
              <w:rPr>
                <w:sz w:val="26"/>
                <w:szCs w:val="26"/>
              </w:rPr>
            </w:pPr>
          </w:p>
          <w:p w:rsidR="001E5BBA" w:rsidRPr="004E72EB" w:rsidRDefault="001E5BBA" w:rsidP="004E72EB">
            <w:pPr>
              <w:widowControl w:val="0"/>
              <w:spacing w:line="312" w:lineRule="auto"/>
              <w:rPr>
                <w:sz w:val="26"/>
                <w:szCs w:val="26"/>
              </w:rPr>
            </w:pPr>
          </w:p>
          <w:p w:rsidR="001E5BBA" w:rsidRPr="004E72EB" w:rsidRDefault="001E5BBA" w:rsidP="004E72EB">
            <w:pPr>
              <w:widowControl w:val="0"/>
              <w:spacing w:line="312" w:lineRule="auto"/>
              <w:jc w:val="center"/>
              <w:rPr>
                <w:sz w:val="26"/>
                <w:szCs w:val="26"/>
              </w:rPr>
            </w:pPr>
            <w:r w:rsidRPr="004E72EB">
              <w:rPr>
                <w:sz w:val="26"/>
                <w:szCs w:val="26"/>
              </w:rPr>
              <w:t>0.5</w:t>
            </w: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rPr>
                <w:sz w:val="26"/>
                <w:szCs w:val="26"/>
              </w:rPr>
            </w:pPr>
          </w:p>
          <w:p w:rsidR="00C11F68" w:rsidRPr="004E72EB" w:rsidRDefault="00C11F68" w:rsidP="004E72EB">
            <w:pPr>
              <w:widowControl w:val="0"/>
              <w:spacing w:line="312" w:lineRule="auto"/>
              <w:jc w:val="center"/>
              <w:rPr>
                <w:sz w:val="26"/>
                <w:szCs w:val="26"/>
              </w:rPr>
            </w:pPr>
            <w:r w:rsidRPr="004E72EB">
              <w:rPr>
                <w:sz w:val="26"/>
                <w:szCs w:val="26"/>
              </w:rPr>
              <w:t>0.5</w:t>
            </w:r>
          </w:p>
        </w:tc>
      </w:tr>
      <w:tr w:rsidR="004E72EB" w:rsidRPr="004E72EB" w:rsidTr="005524EE">
        <w:trPr>
          <w:trHeight w:val="1313"/>
        </w:trPr>
        <w:tc>
          <w:tcPr>
            <w:tcW w:w="928" w:type="dxa"/>
            <w:vMerge/>
          </w:tcPr>
          <w:p w:rsidR="004E72EB" w:rsidRPr="004E72EB" w:rsidRDefault="004E72EB" w:rsidP="004E72EB">
            <w:pPr>
              <w:widowControl w:val="0"/>
              <w:spacing w:before="360" w:line="312" w:lineRule="auto"/>
              <w:jc w:val="both"/>
              <w:rPr>
                <w:sz w:val="26"/>
                <w:szCs w:val="26"/>
              </w:rPr>
            </w:pPr>
          </w:p>
        </w:tc>
        <w:tc>
          <w:tcPr>
            <w:tcW w:w="517" w:type="dxa"/>
            <w:vMerge w:val="restart"/>
          </w:tcPr>
          <w:p w:rsidR="004E72EB" w:rsidRPr="004E72EB" w:rsidRDefault="004E72EB" w:rsidP="004E72EB">
            <w:pPr>
              <w:widowControl w:val="0"/>
              <w:spacing w:before="360" w:line="312" w:lineRule="auto"/>
              <w:jc w:val="both"/>
              <w:rPr>
                <w:sz w:val="26"/>
                <w:szCs w:val="26"/>
              </w:rPr>
            </w:pPr>
            <w:r w:rsidRPr="004E72EB">
              <w:rPr>
                <w:sz w:val="26"/>
                <w:szCs w:val="26"/>
              </w:rPr>
              <w:t>b</w:t>
            </w:r>
          </w:p>
        </w:tc>
        <w:tc>
          <w:tcPr>
            <w:tcW w:w="7303" w:type="dxa"/>
          </w:tcPr>
          <w:p w:rsidR="004E72EB" w:rsidRPr="004E72EB" w:rsidRDefault="004E72EB" w:rsidP="004E72EB">
            <w:pPr>
              <w:pStyle w:val="ListParagraph"/>
              <w:numPr>
                <w:ilvl w:val="0"/>
                <w:numId w:val="7"/>
              </w:numPr>
              <w:tabs>
                <w:tab w:val="left" w:pos="284"/>
                <w:tab w:val="left" w:pos="426"/>
              </w:tabs>
              <w:autoSpaceDE w:val="0"/>
              <w:autoSpaceDN w:val="0"/>
              <w:adjustRightInd w:val="0"/>
              <w:spacing w:line="312" w:lineRule="auto"/>
              <w:ind w:left="535"/>
              <w:jc w:val="both"/>
              <w:rPr>
                <w:b/>
                <w:i/>
                <w:sz w:val="26"/>
                <w:szCs w:val="26"/>
              </w:rPr>
            </w:pPr>
            <w:r w:rsidRPr="004E72EB">
              <w:rPr>
                <w:b/>
                <w:i/>
                <w:sz w:val="26"/>
                <w:szCs w:val="26"/>
              </w:rPr>
              <w:t>Những tiền đề tư tưởng – lý luận</w:t>
            </w:r>
          </w:p>
          <w:p w:rsidR="004E72EB" w:rsidRPr="004E72EB" w:rsidRDefault="004E72EB" w:rsidP="004E72EB">
            <w:pPr>
              <w:tabs>
                <w:tab w:val="left" w:pos="284"/>
                <w:tab w:val="left" w:pos="426"/>
              </w:tabs>
              <w:autoSpaceDE w:val="0"/>
              <w:autoSpaceDN w:val="0"/>
              <w:adjustRightInd w:val="0"/>
              <w:spacing w:line="312" w:lineRule="auto"/>
              <w:ind w:firstLine="567"/>
              <w:jc w:val="both"/>
              <w:rPr>
                <w:b/>
                <w:i/>
                <w:sz w:val="26"/>
                <w:szCs w:val="26"/>
              </w:rPr>
            </w:pPr>
            <w:r w:rsidRPr="004E72EB">
              <w:rPr>
                <w:i/>
                <w:sz w:val="26"/>
                <w:szCs w:val="26"/>
              </w:rPr>
              <w:t>- Tư tưởng Hồ Chí Minh là sự kế thừa và phát triển truyền thống tốt đẹp của dân tộc Việt Nam</w:t>
            </w:r>
            <w:r w:rsidRPr="004E72EB">
              <w:rPr>
                <w:b/>
                <w:i/>
                <w:sz w:val="26"/>
                <w:szCs w:val="26"/>
              </w:rPr>
              <w:t>…</w:t>
            </w:r>
          </w:p>
        </w:tc>
        <w:tc>
          <w:tcPr>
            <w:tcW w:w="822" w:type="dxa"/>
          </w:tcPr>
          <w:p w:rsidR="004E72EB" w:rsidRPr="004E72EB" w:rsidRDefault="004E72EB" w:rsidP="004E72EB">
            <w:pPr>
              <w:widowControl w:val="0"/>
              <w:spacing w:line="312" w:lineRule="auto"/>
              <w:rPr>
                <w:sz w:val="26"/>
                <w:szCs w:val="26"/>
              </w:rPr>
            </w:pPr>
          </w:p>
          <w:p w:rsidR="004E72EB" w:rsidRPr="004E72EB" w:rsidRDefault="004E72EB" w:rsidP="004E72EB">
            <w:pPr>
              <w:widowControl w:val="0"/>
              <w:spacing w:line="312" w:lineRule="auto"/>
              <w:rPr>
                <w:sz w:val="26"/>
                <w:szCs w:val="26"/>
              </w:rPr>
            </w:pPr>
          </w:p>
          <w:p w:rsidR="004E72EB" w:rsidRPr="004E72EB" w:rsidRDefault="004E72EB" w:rsidP="004E72EB">
            <w:pPr>
              <w:widowControl w:val="0"/>
              <w:spacing w:line="312" w:lineRule="auto"/>
              <w:rPr>
                <w:sz w:val="26"/>
                <w:szCs w:val="26"/>
              </w:rPr>
            </w:pPr>
            <w:r w:rsidRPr="004E72EB">
              <w:rPr>
                <w:sz w:val="26"/>
                <w:szCs w:val="26"/>
              </w:rPr>
              <w:t>0.5</w:t>
            </w:r>
          </w:p>
        </w:tc>
      </w:tr>
      <w:tr w:rsidR="004E72EB" w:rsidRPr="004E72EB" w:rsidTr="005524EE">
        <w:trPr>
          <w:trHeight w:val="1001"/>
        </w:trPr>
        <w:tc>
          <w:tcPr>
            <w:tcW w:w="928" w:type="dxa"/>
            <w:vMerge/>
          </w:tcPr>
          <w:p w:rsidR="004E72EB" w:rsidRPr="004E72EB" w:rsidRDefault="004E72EB" w:rsidP="004E72EB">
            <w:pPr>
              <w:widowControl w:val="0"/>
              <w:spacing w:before="360" w:line="312" w:lineRule="auto"/>
              <w:jc w:val="both"/>
              <w:rPr>
                <w:sz w:val="26"/>
                <w:szCs w:val="26"/>
              </w:rPr>
            </w:pPr>
          </w:p>
        </w:tc>
        <w:tc>
          <w:tcPr>
            <w:tcW w:w="517" w:type="dxa"/>
            <w:vMerge/>
          </w:tcPr>
          <w:p w:rsidR="004E72EB" w:rsidRPr="004E72EB" w:rsidRDefault="004E72EB" w:rsidP="004E72EB">
            <w:pPr>
              <w:widowControl w:val="0"/>
              <w:spacing w:before="360" w:line="312" w:lineRule="auto"/>
              <w:jc w:val="both"/>
              <w:rPr>
                <w:sz w:val="26"/>
                <w:szCs w:val="26"/>
              </w:rPr>
            </w:pPr>
          </w:p>
        </w:tc>
        <w:tc>
          <w:tcPr>
            <w:tcW w:w="7303" w:type="dxa"/>
          </w:tcPr>
          <w:p w:rsidR="004E72EB" w:rsidRPr="004E72EB" w:rsidRDefault="004E72EB" w:rsidP="004E72EB">
            <w:pPr>
              <w:tabs>
                <w:tab w:val="left" w:pos="284"/>
                <w:tab w:val="left" w:pos="426"/>
                <w:tab w:val="left" w:pos="851"/>
              </w:tabs>
              <w:autoSpaceDE w:val="0"/>
              <w:autoSpaceDN w:val="0"/>
              <w:adjustRightInd w:val="0"/>
              <w:spacing w:line="312" w:lineRule="auto"/>
              <w:ind w:firstLine="567"/>
              <w:jc w:val="both"/>
              <w:rPr>
                <w:i/>
                <w:iCs/>
                <w:sz w:val="26"/>
                <w:szCs w:val="26"/>
              </w:rPr>
            </w:pPr>
            <w:r w:rsidRPr="004E72EB">
              <w:rPr>
                <w:i/>
                <w:iCs/>
                <w:sz w:val="26"/>
                <w:szCs w:val="26"/>
              </w:rPr>
              <w:t>- Kế thừa, tiếp thu tinh hoa văn hóa phương Đông và phương Tây</w:t>
            </w:r>
          </w:p>
          <w:p w:rsidR="004E72EB" w:rsidRPr="004E72EB" w:rsidRDefault="004E72EB" w:rsidP="004E72EB">
            <w:pPr>
              <w:tabs>
                <w:tab w:val="left" w:pos="284"/>
                <w:tab w:val="left" w:pos="426"/>
              </w:tabs>
              <w:autoSpaceDE w:val="0"/>
              <w:autoSpaceDN w:val="0"/>
              <w:adjustRightInd w:val="0"/>
              <w:spacing w:line="312" w:lineRule="auto"/>
              <w:ind w:firstLine="567"/>
              <w:jc w:val="both"/>
              <w:rPr>
                <w:i/>
                <w:iCs/>
                <w:sz w:val="26"/>
                <w:szCs w:val="26"/>
              </w:rPr>
            </w:pPr>
            <w:r w:rsidRPr="004E72EB">
              <w:rPr>
                <w:sz w:val="26"/>
                <w:szCs w:val="26"/>
              </w:rPr>
              <w:t xml:space="preserve">+ </w:t>
            </w:r>
            <w:r w:rsidRPr="004E72EB">
              <w:rPr>
                <w:i/>
                <w:sz w:val="26"/>
                <w:szCs w:val="26"/>
              </w:rPr>
              <w:t>Văn hóa phương Đông:</w:t>
            </w:r>
            <w:r w:rsidRPr="004E72EB">
              <w:rPr>
                <w:sz w:val="26"/>
                <w:szCs w:val="26"/>
              </w:rPr>
              <w:t xml:space="preserve"> Hồ Chí Minh chịu nhiều ảnh hưởng của văn hóa phương Đông, đặc biệt là Nho giáo và Phật giáo….</w:t>
            </w:r>
          </w:p>
        </w:tc>
        <w:tc>
          <w:tcPr>
            <w:tcW w:w="822" w:type="dxa"/>
          </w:tcPr>
          <w:p w:rsidR="004E72EB" w:rsidRPr="004E72EB" w:rsidRDefault="004E72EB" w:rsidP="004E72EB">
            <w:pPr>
              <w:widowControl w:val="0"/>
              <w:spacing w:line="312" w:lineRule="auto"/>
              <w:jc w:val="center"/>
              <w:rPr>
                <w:sz w:val="26"/>
                <w:szCs w:val="26"/>
              </w:rPr>
            </w:pPr>
          </w:p>
          <w:p w:rsidR="004E72EB" w:rsidRPr="004E72EB" w:rsidRDefault="004E72EB" w:rsidP="004E72EB">
            <w:pPr>
              <w:widowControl w:val="0"/>
              <w:spacing w:line="312" w:lineRule="auto"/>
              <w:jc w:val="center"/>
              <w:rPr>
                <w:sz w:val="26"/>
                <w:szCs w:val="26"/>
              </w:rPr>
            </w:pPr>
          </w:p>
          <w:p w:rsidR="004E72EB" w:rsidRPr="004E72EB" w:rsidRDefault="004E72EB" w:rsidP="004E72EB">
            <w:pPr>
              <w:widowControl w:val="0"/>
              <w:spacing w:line="312" w:lineRule="auto"/>
              <w:jc w:val="center"/>
              <w:rPr>
                <w:sz w:val="26"/>
                <w:szCs w:val="26"/>
              </w:rPr>
            </w:pPr>
            <w:r w:rsidRPr="004E72EB">
              <w:rPr>
                <w:sz w:val="26"/>
                <w:szCs w:val="26"/>
              </w:rPr>
              <w:t>0.</w:t>
            </w:r>
            <w:r w:rsidR="00AE30D5">
              <w:rPr>
                <w:sz w:val="26"/>
                <w:szCs w:val="26"/>
              </w:rPr>
              <w:t>2</w:t>
            </w:r>
            <w:r w:rsidRPr="004E72EB">
              <w:rPr>
                <w:sz w:val="26"/>
                <w:szCs w:val="26"/>
              </w:rPr>
              <w:t>5</w:t>
            </w:r>
          </w:p>
        </w:tc>
      </w:tr>
      <w:tr w:rsidR="004E72EB" w:rsidRPr="004E72EB" w:rsidTr="005524EE">
        <w:trPr>
          <w:trHeight w:val="1001"/>
        </w:trPr>
        <w:tc>
          <w:tcPr>
            <w:tcW w:w="928" w:type="dxa"/>
            <w:vMerge/>
          </w:tcPr>
          <w:p w:rsidR="004E72EB" w:rsidRPr="004E72EB" w:rsidRDefault="004E72EB" w:rsidP="004E72EB">
            <w:pPr>
              <w:widowControl w:val="0"/>
              <w:spacing w:before="360" w:line="312" w:lineRule="auto"/>
              <w:jc w:val="both"/>
              <w:rPr>
                <w:sz w:val="26"/>
                <w:szCs w:val="26"/>
              </w:rPr>
            </w:pPr>
          </w:p>
        </w:tc>
        <w:tc>
          <w:tcPr>
            <w:tcW w:w="517" w:type="dxa"/>
            <w:vMerge/>
          </w:tcPr>
          <w:p w:rsidR="004E72EB" w:rsidRPr="004E72EB" w:rsidRDefault="004E72EB" w:rsidP="004E72EB">
            <w:pPr>
              <w:widowControl w:val="0"/>
              <w:spacing w:before="360" w:line="312" w:lineRule="auto"/>
              <w:jc w:val="both"/>
              <w:rPr>
                <w:sz w:val="26"/>
                <w:szCs w:val="26"/>
              </w:rPr>
            </w:pPr>
          </w:p>
        </w:tc>
        <w:tc>
          <w:tcPr>
            <w:tcW w:w="7303" w:type="dxa"/>
          </w:tcPr>
          <w:p w:rsidR="004E72EB" w:rsidRPr="004E72EB" w:rsidRDefault="004E72EB" w:rsidP="004E72EB">
            <w:pPr>
              <w:tabs>
                <w:tab w:val="left" w:pos="284"/>
                <w:tab w:val="left" w:pos="426"/>
              </w:tabs>
              <w:autoSpaceDE w:val="0"/>
              <w:autoSpaceDN w:val="0"/>
              <w:adjustRightInd w:val="0"/>
              <w:spacing w:line="312" w:lineRule="auto"/>
              <w:ind w:firstLine="567"/>
              <w:jc w:val="both"/>
              <w:rPr>
                <w:i/>
                <w:iCs/>
                <w:sz w:val="26"/>
                <w:szCs w:val="26"/>
              </w:rPr>
            </w:pPr>
            <w:r w:rsidRPr="004E72EB">
              <w:rPr>
                <w:sz w:val="26"/>
                <w:szCs w:val="26"/>
              </w:rPr>
              <w:t xml:space="preserve">+ </w:t>
            </w:r>
            <w:r w:rsidRPr="004E72EB">
              <w:rPr>
                <w:i/>
                <w:sz w:val="26"/>
                <w:szCs w:val="26"/>
              </w:rPr>
              <w:t>Văn hóa phương Tây</w:t>
            </w:r>
            <w:r w:rsidRPr="004E72EB">
              <w:rPr>
                <w:sz w:val="26"/>
                <w:szCs w:val="26"/>
              </w:rPr>
              <w:t>: Hồ Chí Minh đã chịu ảnh hưởng sâu sắc nền văn hóa dân chủ và cách mạng phương Tây….</w:t>
            </w:r>
            <w:r w:rsidRPr="004E72EB">
              <w:rPr>
                <w:i/>
                <w:iCs/>
                <w:sz w:val="26"/>
                <w:szCs w:val="26"/>
              </w:rPr>
              <w:t xml:space="preserve"> </w:t>
            </w:r>
          </w:p>
        </w:tc>
        <w:tc>
          <w:tcPr>
            <w:tcW w:w="822" w:type="dxa"/>
          </w:tcPr>
          <w:p w:rsidR="004E72EB" w:rsidRPr="004E72EB" w:rsidRDefault="004E72EB" w:rsidP="004E72EB">
            <w:pPr>
              <w:widowControl w:val="0"/>
              <w:spacing w:line="312" w:lineRule="auto"/>
              <w:rPr>
                <w:sz w:val="26"/>
                <w:szCs w:val="26"/>
              </w:rPr>
            </w:pPr>
          </w:p>
          <w:p w:rsidR="004E72EB" w:rsidRPr="004E72EB" w:rsidRDefault="004E72EB" w:rsidP="004E72EB">
            <w:pPr>
              <w:widowControl w:val="0"/>
              <w:spacing w:line="312" w:lineRule="auto"/>
              <w:jc w:val="center"/>
              <w:rPr>
                <w:sz w:val="26"/>
                <w:szCs w:val="26"/>
              </w:rPr>
            </w:pPr>
            <w:r w:rsidRPr="004E72EB">
              <w:rPr>
                <w:sz w:val="26"/>
                <w:szCs w:val="26"/>
              </w:rPr>
              <w:t>0.</w:t>
            </w:r>
            <w:r w:rsidR="00AE30D5">
              <w:rPr>
                <w:sz w:val="26"/>
                <w:szCs w:val="26"/>
              </w:rPr>
              <w:t>2</w:t>
            </w:r>
            <w:r w:rsidRPr="004E72EB">
              <w:rPr>
                <w:sz w:val="26"/>
                <w:szCs w:val="26"/>
              </w:rPr>
              <w:t>5</w:t>
            </w:r>
          </w:p>
        </w:tc>
      </w:tr>
      <w:tr w:rsidR="002067B4" w:rsidRPr="004E72EB" w:rsidTr="005524EE">
        <w:trPr>
          <w:trHeight w:val="1001"/>
        </w:trPr>
        <w:tc>
          <w:tcPr>
            <w:tcW w:w="928" w:type="dxa"/>
            <w:vMerge/>
          </w:tcPr>
          <w:p w:rsidR="002067B4" w:rsidRPr="004E72EB" w:rsidRDefault="002067B4" w:rsidP="004E72EB">
            <w:pPr>
              <w:widowControl w:val="0"/>
              <w:spacing w:before="360" w:line="312" w:lineRule="auto"/>
              <w:jc w:val="both"/>
              <w:rPr>
                <w:sz w:val="26"/>
                <w:szCs w:val="26"/>
              </w:rPr>
            </w:pPr>
          </w:p>
        </w:tc>
        <w:tc>
          <w:tcPr>
            <w:tcW w:w="517" w:type="dxa"/>
          </w:tcPr>
          <w:p w:rsidR="002067B4" w:rsidRPr="004E72EB" w:rsidRDefault="00AE30D5" w:rsidP="004E72EB">
            <w:pPr>
              <w:widowControl w:val="0"/>
              <w:spacing w:before="360" w:line="312" w:lineRule="auto"/>
              <w:jc w:val="both"/>
              <w:rPr>
                <w:sz w:val="26"/>
                <w:szCs w:val="26"/>
              </w:rPr>
            </w:pPr>
            <w:r w:rsidRPr="004E72EB">
              <w:rPr>
                <w:sz w:val="26"/>
                <w:szCs w:val="26"/>
              </w:rPr>
              <w:t>C</w:t>
            </w:r>
          </w:p>
        </w:tc>
        <w:tc>
          <w:tcPr>
            <w:tcW w:w="7303" w:type="dxa"/>
          </w:tcPr>
          <w:p w:rsidR="00C64A2C" w:rsidRPr="004E72EB" w:rsidRDefault="00C64A2C" w:rsidP="004E72EB">
            <w:pPr>
              <w:tabs>
                <w:tab w:val="left" w:pos="284"/>
                <w:tab w:val="left" w:pos="426"/>
                <w:tab w:val="left" w:pos="851"/>
              </w:tabs>
              <w:autoSpaceDE w:val="0"/>
              <w:autoSpaceDN w:val="0"/>
              <w:adjustRightInd w:val="0"/>
              <w:spacing w:line="312" w:lineRule="auto"/>
              <w:ind w:firstLine="567"/>
              <w:jc w:val="both"/>
              <w:rPr>
                <w:i/>
                <w:sz w:val="26"/>
                <w:szCs w:val="26"/>
              </w:rPr>
            </w:pPr>
            <w:r w:rsidRPr="004E72EB">
              <w:rPr>
                <w:i/>
                <w:sz w:val="26"/>
                <w:szCs w:val="26"/>
              </w:rPr>
              <w:t xml:space="preserve">- Chủ nghĩa Mác - Lênin </w:t>
            </w:r>
          </w:p>
          <w:p w:rsidR="00C64A2C" w:rsidRPr="004E72EB" w:rsidRDefault="00C64A2C" w:rsidP="004E72EB">
            <w:pPr>
              <w:tabs>
                <w:tab w:val="left" w:pos="284"/>
                <w:tab w:val="left" w:pos="426"/>
              </w:tabs>
              <w:autoSpaceDE w:val="0"/>
              <w:autoSpaceDN w:val="0"/>
              <w:adjustRightInd w:val="0"/>
              <w:spacing w:line="312" w:lineRule="auto"/>
              <w:ind w:firstLine="567"/>
              <w:jc w:val="both"/>
              <w:rPr>
                <w:sz w:val="26"/>
                <w:szCs w:val="26"/>
              </w:rPr>
            </w:pPr>
            <w:r w:rsidRPr="004E72EB">
              <w:rPr>
                <w:sz w:val="26"/>
                <w:szCs w:val="26"/>
              </w:rPr>
              <w:t>+ Chủ nghĩa Mác – Lênin là sơ sở thế giới quan và phương pháp luận của Hồ Chí Minh, ..</w:t>
            </w:r>
          </w:p>
          <w:p w:rsidR="002067B4" w:rsidRPr="004E72EB" w:rsidRDefault="00C64A2C" w:rsidP="004E72EB">
            <w:pPr>
              <w:tabs>
                <w:tab w:val="left" w:pos="284"/>
                <w:tab w:val="left" w:pos="426"/>
              </w:tabs>
              <w:autoSpaceDE w:val="0"/>
              <w:autoSpaceDN w:val="0"/>
              <w:adjustRightInd w:val="0"/>
              <w:spacing w:line="312" w:lineRule="auto"/>
              <w:ind w:firstLine="567"/>
              <w:jc w:val="both"/>
              <w:rPr>
                <w:i/>
                <w:iCs/>
                <w:sz w:val="26"/>
                <w:szCs w:val="26"/>
              </w:rPr>
            </w:pPr>
            <w:r w:rsidRPr="004E72EB">
              <w:rPr>
                <w:sz w:val="26"/>
                <w:szCs w:val="26"/>
              </w:rPr>
              <w:t>+ Thế giới quan và phương pháp luận Mác-Lênin đã giúp Hồ Chí Minh tổng kết kiến thức và kinh nghiệm của mình …</w:t>
            </w:r>
          </w:p>
        </w:tc>
        <w:tc>
          <w:tcPr>
            <w:tcW w:w="822" w:type="dxa"/>
          </w:tcPr>
          <w:p w:rsidR="001E5BBA" w:rsidRPr="004E72EB" w:rsidRDefault="001E5BBA" w:rsidP="004E72EB">
            <w:pPr>
              <w:widowControl w:val="0"/>
              <w:spacing w:line="312" w:lineRule="auto"/>
              <w:rPr>
                <w:sz w:val="26"/>
                <w:szCs w:val="26"/>
              </w:rPr>
            </w:pPr>
          </w:p>
          <w:p w:rsidR="001E5BBA" w:rsidRPr="004E72EB" w:rsidRDefault="001E5BBA" w:rsidP="004E72EB">
            <w:pPr>
              <w:widowControl w:val="0"/>
              <w:spacing w:line="312" w:lineRule="auto"/>
              <w:jc w:val="center"/>
              <w:rPr>
                <w:sz w:val="26"/>
                <w:szCs w:val="26"/>
              </w:rPr>
            </w:pPr>
            <w:r w:rsidRPr="004E72EB">
              <w:rPr>
                <w:sz w:val="26"/>
                <w:szCs w:val="26"/>
              </w:rPr>
              <w:t>0.5</w:t>
            </w:r>
          </w:p>
          <w:p w:rsidR="00C64A2C" w:rsidRPr="004E72EB" w:rsidRDefault="00C64A2C" w:rsidP="004E72EB">
            <w:pPr>
              <w:widowControl w:val="0"/>
              <w:spacing w:line="312" w:lineRule="auto"/>
              <w:jc w:val="center"/>
              <w:rPr>
                <w:sz w:val="26"/>
                <w:szCs w:val="26"/>
              </w:rPr>
            </w:pPr>
          </w:p>
          <w:p w:rsidR="00C64A2C" w:rsidRPr="004E72EB" w:rsidRDefault="00C64A2C" w:rsidP="004E72EB">
            <w:pPr>
              <w:widowControl w:val="0"/>
              <w:spacing w:line="312" w:lineRule="auto"/>
              <w:jc w:val="center"/>
              <w:rPr>
                <w:sz w:val="26"/>
                <w:szCs w:val="26"/>
              </w:rPr>
            </w:pPr>
            <w:r w:rsidRPr="004E72EB">
              <w:rPr>
                <w:sz w:val="26"/>
                <w:szCs w:val="26"/>
              </w:rPr>
              <w:t>0.5</w:t>
            </w:r>
          </w:p>
        </w:tc>
      </w:tr>
      <w:tr w:rsidR="001E5BBA" w:rsidRPr="004E72EB" w:rsidTr="005524EE">
        <w:trPr>
          <w:trHeight w:val="1001"/>
        </w:trPr>
        <w:tc>
          <w:tcPr>
            <w:tcW w:w="928" w:type="dxa"/>
            <w:vMerge/>
          </w:tcPr>
          <w:p w:rsidR="001E5BBA" w:rsidRPr="004E72EB" w:rsidRDefault="001E5BBA" w:rsidP="004E72EB">
            <w:pPr>
              <w:widowControl w:val="0"/>
              <w:spacing w:before="360" w:line="312" w:lineRule="auto"/>
              <w:jc w:val="both"/>
              <w:rPr>
                <w:sz w:val="26"/>
                <w:szCs w:val="26"/>
              </w:rPr>
            </w:pPr>
          </w:p>
        </w:tc>
        <w:tc>
          <w:tcPr>
            <w:tcW w:w="517" w:type="dxa"/>
          </w:tcPr>
          <w:p w:rsidR="001E5BBA" w:rsidRPr="004E72EB" w:rsidRDefault="00AE30D5" w:rsidP="004E72EB">
            <w:pPr>
              <w:widowControl w:val="0"/>
              <w:spacing w:before="360" w:line="312" w:lineRule="auto"/>
              <w:jc w:val="both"/>
              <w:rPr>
                <w:sz w:val="26"/>
                <w:szCs w:val="26"/>
              </w:rPr>
            </w:pPr>
            <w:r w:rsidRPr="004E72EB">
              <w:rPr>
                <w:sz w:val="26"/>
                <w:szCs w:val="26"/>
              </w:rPr>
              <w:t>D</w:t>
            </w:r>
          </w:p>
        </w:tc>
        <w:tc>
          <w:tcPr>
            <w:tcW w:w="7303" w:type="dxa"/>
          </w:tcPr>
          <w:p w:rsidR="00C64A2C" w:rsidRPr="004E72EB" w:rsidRDefault="00C64A2C" w:rsidP="004E72EB">
            <w:pPr>
              <w:pStyle w:val="ListParagraph"/>
              <w:numPr>
                <w:ilvl w:val="0"/>
                <w:numId w:val="6"/>
              </w:numPr>
              <w:tabs>
                <w:tab w:val="left" w:pos="284"/>
                <w:tab w:val="left" w:pos="426"/>
              </w:tabs>
              <w:autoSpaceDE w:val="0"/>
              <w:autoSpaceDN w:val="0"/>
              <w:adjustRightInd w:val="0"/>
              <w:spacing w:line="312" w:lineRule="auto"/>
              <w:ind w:left="445"/>
              <w:jc w:val="both"/>
              <w:rPr>
                <w:b/>
                <w:i/>
                <w:sz w:val="26"/>
                <w:szCs w:val="26"/>
              </w:rPr>
            </w:pPr>
            <w:r w:rsidRPr="004E72EB">
              <w:rPr>
                <w:b/>
                <w:i/>
                <w:sz w:val="26"/>
                <w:szCs w:val="26"/>
              </w:rPr>
              <w:t>Nhân tố chủ quan</w:t>
            </w:r>
          </w:p>
          <w:p w:rsidR="00C64A2C" w:rsidRPr="004E72EB" w:rsidRDefault="00C64A2C" w:rsidP="004E72EB">
            <w:pPr>
              <w:numPr>
                <w:ilvl w:val="0"/>
                <w:numId w:val="5"/>
              </w:numPr>
              <w:tabs>
                <w:tab w:val="left" w:pos="284"/>
                <w:tab w:val="left" w:pos="426"/>
                <w:tab w:val="left" w:pos="851"/>
              </w:tabs>
              <w:autoSpaceDE w:val="0"/>
              <w:autoSpaceDN w:val="0"/>
              <w:adjustRightInd w:val="0"/>
              <w:spacing w:line="312" w:lineRule="auto"/>
              <w:ind w:left="0" w:firstLine="567"/>
              <w:jc w:val="both"/>
              <w:rPr>
                <w:i/>
                <w:sz w:val="26"/>
                <w:szCs w:val="26"/>
              </w:rPr>
            </w:pPr>
            <w:r w:rsidRPr="004E72EB">
              <w:rPr>
                <w:b/>
                <w:i/>
                <w:sz w:val="26"/>
                <w:szCs w:val="26"/>
              </w:rPr>
              <w:t>Khả năng tư duy và trí tuệ Hồ Chí Minh</w:t>
            </w:r>
            <w:r w:rsidRPr="004E72EB">
              <w:rPr>
                <w:i/>
                <w:sz w:val="26"/>
                <w:szCs w:val="26"/>
              </w:rPr>
              <w:t>:</w:t>
            </w:r>
            <w:r w:rsidRPr="004E72EB">
              <w:rPr>
                <w:sz w:val="26"/>
                <w:szCs w:val="26"/>
              </w:rPr>
              <w:t xml:space="preserve"> </w:t>
            </w:r>
          </w:p>
          <w:p w:rsidR="00C64A2C" w:rsidRPr="004E72EB" w:rsidRDefault="00C64A2C" w:rsidP="004E72EB">
            <w:pPr>
              <w:tabs>
                <w:tab w:val="left" w:pos="284"/>
                <w:tab w:val="left" w:pos="426"/>
                <w:tab w:val="left" w:pos="851"/>
              </w:tabs>
              <w:autoSpaceDE w:val="0"/>
              <w:autoSpaceDN w:val="0"/>
              <w:adjustRightInd w:val="0"/>
              <w:spacing w:line="312" w:lineRule="auto"/>
              <w:ind w:firstLine="567"/>
              <w:jc w:val="both"/>
              <w:rPr>
                <w:sz w:val="26"/>
                <w:szCs w:val="26"/>
              </w:rPr>
            </w:pPr>
            <w:r w:rsidRPr="004E72EB">
              <w:rPr>
                <w:sz w:val="26"/>
                <w:szCs w:val="26"/>
              </w:rPr>
              <w:t xml:space="preserve">  + Khả năng quan sát, nhận xét thực tiễn để từ đó nhận thức đúng về sự thay đổi của dân tộc và thời đại</w:t>
            </w:r>
          </w:p>
          <w:p w:rsidR="00C64A2C" w:rsidRPr="004E72EB" w:rsidRDefault="00C64A2C" w:rsidP="004E72EB">
            <w:pPr>
              <w:tabs>
                <w:tab w:val="left" w:pos="284"/>
                <w:tab w:val="left" w:pos="426"/>
                <w:tab w:val="left" w:pos="851"/>
              </w:tabs>
              <w:autoSpaceDE w:val="0"/>
              <w:autoSpaceDN w:val="0"/>
              <w:adjustRightInd w:val="0"/>
              <w:spacing w:line="312" w:lineRule="auto"/>
              <w:ind w:firstLine="567"/>
              <w:jc w:val="both"/>
              <w:rPr>
                <w:i/>
                <w:sz w:val="26"/>
                <w:szCs w:val="26"/>
              </w:rPr>
            </w:pPr>
            <w:r w:rsidRPr="004E72EB">
              <w:rPr>
                <w:sz w:val="26"/>
                <w:szCs w:val="26"/>
              </w:rPr>
              <w:t xml:space="preserve">  + Khám phá quy luật vận động của xã hội, đời sống văn hóa và cuộc đấu tranh của các dân tộc …</w:t>
            </w:r>
          </w:p>
          <w:p w:rsidR="00AF0B98" w:rsidRPr="004E72EB" w:rsidRDefault="00AF0B98" w:rsidP="004E72EB">
            <w:pPr>
              <w:numPr>
                <w:ilvl w:val="0"/>
                <w:numId w:val="5"/>
              </w:numPr>
              <w:tabs>
                <w:tab w:val="left" w:pos="284"/>
                <w:tab w:val="left" w:pos="426"/>
                <w:tab w:val="left" w:pos="851"/>
              </w:tabs>
              <w:autoSpaceDE w:val="0"/>
              <w:autoSpaceDN w:val="0"/>
              <w:adjustRightInd w:val="0"/>
              <w:spacing w:line="312" w:lineRule="auto"/>
              <w:ind w:left="0" w:firstLine="567"/>
              <w:jc w:val="both"/>
              <w:rPr>
                <w:b/>
                <w:i/>
                <w:sz w:val="26"/>
                <w:szCs w:val="26"/>
              </w:rPr>
            </w:pPr>
            <w:r w:rsidRPr="004E72EB">
              <w:rPr>
                <w:b/>
                <w:i/>
                <w:sz w:val="26"/>
                <w:szCs w:val="26"/>
              </w:rPr>
              <w:t>Phẩm chất đạo đức và năng lực hoạt động thực tiễn:</w:t>
            </w:r>
          </w:p>
          <w:p w:rsidR="001E5BBA" w:rsidRPr="004E72EB" w:rsidRDefault="00AF0B98" w:rsidP="004E72EB">
            <w:pPr>
              <w:tabs>
                <w:tab w:val="left" w:pos="284"/>
              </w:tabs>
              <w:autoSpaceDE w:val="0"/>
              <w:autoSpaceDN w:val="0"/>
              <w:adjustRightInd w:val="0"/>
              <w:spacing w:line="312" w:lineRule="auto"/>
              <w:ind w:firstLine="567"/>
              <w:jc w:val="both"/>
              <w:rPr>
                <w:i/>
                <w:iCs/>
                <w:sz w:val="26"/>
                <w:szCs w:val="26"/>
              </w:rPr>
            </w:pPr>
            <w:r w:rsidRPr="004E72EB">
              <w:rPr>
                <w:sz w:val="26"/>
                <w:szCs w:val="26"/>
              </w:rPr>
              <w:lastRenderedPageBreak/>
              <w:t>Hồ Chí Minh có tư duy độc lập, tự chủ và sáng tạo. Người tinh tường, sáng suốt trong việc nghiên cứu, tìm hiểu sự vật….</w:t>
            </w:r>
          </w:p>
        </w:tc>
        <w:tc>
          <w:tcPr>
            <w:tcW w:w="822" w:type="dxa"/>
          </w:tcPr>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1E5BBA" w:rsidP="004E72EB">
            <w:pPr>
              <w:widowControl w:val="0"/>
              <w:spacing w:line="312" w:lineRule="auto"/>
              <w:rPr>
                <w:sz w:val="26"/>
                <w:szCs w:val="26"/>
              </w:rPr>
            </w:pPr>
            <w:r w:rsidRPr="004E72EB">
              <w:rPr>
                <w:sz w:val="26"/>
                <w:szCs w:val="26"/>
              </w:rPr>
              <w:t>0.5</w:t>
            </w: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rPr>
                <w:sz w:val="26"/>
                <w:szCs w:val="26"/>
              </w:rPr>
            </w:pPr>
          </w:p>
          <w:p w:rsidR="00C11F68" w:rsidRPr="004E72EB" w:rsidRDefault="00C11F68" w:rsidP="004E72EB">
            <w:pPr>
              <w:widowControl w:val="0"/>
              <w:spacing w:line="312" w:lineRule="auto"/>
              <w:rPr>
                <w:sz w:val="26"/>
                <w:szCs w:val="26"/>
              </w:rPr>
            </w:pPr>
            <w:r w:rsidRPr="004E72EB">
              <w:rPr>
                <w:sz w:val="26"/>
                <w:szCs w:val="26"/>
              </w:rPr>
              <w:lastRenderedPageBreak/>
              <w:t>0.5</w:t>
            </w:r>
          </w:p>
        </w:tc>
      </w:tr>
      <w:tr w:rsidR="002067B4" w:rsidRPr="004E72EB" w:rsidTr="004E72EB">
        <w:trPr>
          <w:trHeight w:val="1862"/>
        </w:trPr>
        <w:tc>
          <w:tcPr>
            <w:tcW w:w="928" w:type="dxa"/>
            <w:vMerge/>
          </w:tcPr>
          <w:p w:rsidR="002067B4" w:rsidRPr="004E72EB" w:rsidRDefault="002067B4" w:rsidP="004E72EB">
            <w:pPr>
              <w:widowControl w:val="0"/>
              <w:spacing w:before="360" w:line="312" w:lineRule="auto"/>
              <w:jc w:val="both"/>
              <w:rPr>
                <w:sz w:val="26"/>
                <w:szCs w:val="26"/>
              </w:rPr>
            </w:pPr>
          </w:p>
        </w:tc>
        <w:tc>
          <w:tcPr>
            <w:tcW w:w="517" w:type="dxa"/>
          </w:tcPr>
          <w:p w:rsidR="002067B4" w:rsidRPr="004E72EB" w:rsidRDefault="000F0F84" w:rsidP="004E72EB">
            <w:pPr>
              <w:widowControl w:val="0"/>
              <w:spacing w:before="360" w:line="312" w:lineRule="auto"/>
              <w:jc w:val="both"/>
              <w:rPr>
                <w:sz w:val="26"/>
                <w:szCs w:val="26"/>
              </w:rPr>
            </w:pPr>
            <w:r>
              <w:rPr>
                <w:sz w:val="26"/>
                <w:szCs w:val="26"/>
              </w:rPr>
              <w:t>e</w:t>
            </w:r>
          </w:p>
        </w:tc>
        <w:tc>
          <w:tcPr>
            <w:tcW w:w="7303" w:type="dxa"/>
          </w:tcPr>
          <w:p w:rsidR="00AF0B98" w:rsidRPr="004E72EB" w:rsidRDefault="00AF0B98" w:rsidP="004E72EB">
            <w:pPr>
              <w:pStyle w:val="ListParagraph"/>
              <w:numPr>
                <w:ilvl w:val="0"/>
                <w:numId w:val="5"/>
              </w:numPr>
              <w:spacing w:before="120" w:after="120" w:line="312" w:lineRule="auto"/>
              <w:jc w:val="both"/>
              <w:rPr>
                <w:sz w:val="26"/>
                <w:szCs w:val="26"/>
              </w:rPr>
            </w:pPr>
            <w:r w:rsidRPr="004E72EB">
              <w:rPr>
                <w:sz w:val="26"/>
                <w:szCs w:val="26"/>
              </w:rPr>
              <w:t>Cơ sở  giữ vai trò quyết định nhất đến sự hình thành và phát triển tư tưởng của Hồ Chí Minh: nhân tố chủ quan</w:t>
            </w:r>
          </w:p>
          <w:p w:rsidR="00AF0B98" w:rsidRPr="004E72EB" w:rsidRDefault="00AF0B98" w:rsidP="004E72EB">
            <w:pPr>
              <w:pStyle w:val="ListParagraph"/>
              <w:numPr>
                <w:ilvl w:val="0"/>
                <w:numId w:val="5"/>
              </w:numPr>
              <w:spacing w:before="120" w:after="120" w:line="312" w:lineRule="auto"/>
              <w:jc w:val="both"/>
              <w:rPr>
                <w:sz w:val="26"/>
                <w:szCs w:val="26"/>
              </w:rPr>
            </w:pPr>
            <w:r w:rsidRPr="004E72EB">
              <w:rPr>
                <w:sz w:val="26"/>
                <w:szCs w:val="26"/>
              </w:rPr>
              <w:t>N</w:t>
            </w:r>
            <w:r w:rsidR="004E72EB" w:rsidRPr="004E72EB">
              <w:rPr>
                <w:sz w:val="26"/>
                <w:szCs w:val="26"/>
              </w:rPr>
              <w:t>hân tố</w:t>
            </w:r>
            <w:r w:rsidRPr="004E72EB">
              <w:rPr>
                <w:sz w:val="26"/>
                <w:szCs w:val="26"/>
              </w:rPr>
              <w:t xml:space="preserve"> giữ vai trò quyết định bản chất tư tưởng Hồ Chí Minh: Chủ nghĩa Mác-Lênin</w:t>
            </w:r>
            <w:r w:rsidR="004E72EB" w:rsidRPr="004E72EB">
              <w:rPr>
                <w:sz w:val="26"/>
                <w:szCs w:val="26"/>
              </w:rPr>
              <w:t>.</w:t>
            </w:r>
          </w:p>
        </w:tc>
        <w:tc>
          <w:tcPr>
            <w:tcW w:w="822" w:type="dxa"/>
          </w:tcPr>
          <w:p w:rsidR="002067B4" w:rsidRPr="004E72EB" w:rsidRDefault="002067B4" w:rsidP="004E72EB">
            <w:pPr>
              <w:widowControl w:val="0"/>
              <w:spacing w:line="312" w:lineRule="auto"/>
              <w:rPr>
                <w:sz w:val="26"/>
                <w:szCs w:val="26"/>
              </w:rPr>
            </w:pPr>
          </w:p>
          <w:p w:rsidR="00C11F68" w:rsidRPr="004E72EB" w:rsidRDefault="004E72EB" w:rsidP="004E72EB">
            <w:pPr>
              <w:widowControl w:val="0"/>
              <w:spacing w:line="312" w:lineRule="auto"/>
              <w:rPr>
                <w:sz w:val="26"/>
                <w:szCs w:val="26"/>
              </w:rPr>
            </w:pPr>
            <w:r>
              <w:rPr>
                <w:sz w:val="26"/>
                <w:szCs w:val="26"/>
              </w:rPr>
              <w:t>0.5</w:t>
            </w:r>
          </w:p>
          <w:p w:rsidR="004E72EB" w:rsidRDefault="004E72EB" w:rsidP="004E72EB">
            <w:pPr>
              <w:widowControl w:val="0"/>
              <w:spacing w:line="312" w:lineRule="auto"/>
              <w:rPr>
                <w:sz w:val="26"/>
                <w:szCs w:val="26"/>
              </w:rPr>
            </w:pPr>
          </w:p>
          <w:p w:rsidR="00C11F68" w:rsidRPr="004E72EB" w:rsidRDefault="00C11F68" w:rsidP="004E72EB">
            <w:pPr>
              <w:widowControl w:val="0"/>
              <w:spacing w:line="312" w:lineRule="auto"/>
              <w:rPr>
                <w:sz w:val="26"/>
                <w:szCs w:val="26"/>
              </w:rPr>
            </w:pPr>
            <w:r w:rsidRPr="004E72EB">
              <w:rPr>
                <w:sz w:val="26"/>
                <w:szCs w:val="26"/>
              </w:rPr>
              <w:t>0.5</w:t>
            </w:r>
          </w:p>
        </w:tc>
      </w:tr>
      <w:tr w:rsidR="00D07595" w:rsidRPr="004E72EB" w:rsidTr="004E72EB">
        <w:trPr>
          <w:trHeight w:val="1043"/>
        </w:trPr>
        <w:tc>
          <w:tcPr>
            <w:tcW w:w="928" w:type="dxa"/>
            <w:tcBorders>
              <w:top w:val="single" w:sz="4" w:space="0" w:color="auto"/>
              <w:left w:val="single" w:sz="4" w:space="0" w:color="auto"/>
              <w:bottom w:val="single" w:sz="4" w:space="0" w:color="auto"/>
              <w:right w:val="single" w:sz="4" w:space="0" w:color="auto"/>
            </w:tcBorders>
          </w:tcPr>
          <w:p w:rsidR="00D07595" w:rsidRPr="004E72EB" w:rsidRDefault="00B53FA3" w:rsidP="004E72EB">
            <w:pPr>
              <w:widowControl w:val="0"/>
              <w:spacing w:line="312" w:lineRule="auto"/>
              <w:jc w:val="center"/>
              <w:rPr>
                <w:b/>
                <w:sz w:val="26"/>
                <w:szCs w:val="26"/>
              </w:rPr>
            </w:pPr>
            <w:r w:rsidRPr="004E72EB">
              <w:rPr>
                <w:b/>
                <w:sz w:val="26"/>
                <w:szCs w:val="26"/>
              </w:rPr>
              <w:t xml:space="preserve">Câu </w:t>
            </w:r>
            <w:r w:rsidR="004255A1" w:rsidRPr="004E72EB">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D07595" w:rsidRPr="004E72EB" w:rsidRDefault="00D07595" w:rsidP="004E72EB">
            <w:pPr>
              <w:widowControl w:val="0"/>
              <w:spacing w:line="312" w:lineRule="auto"/>
              <w:jc w:val="right"/>
              <w:rPr>
                <w:b/>
                <w:i/>
                <w:sz w:val="26"/>
                <w:szCs w:val="26"/>
              </w:rPr>
            </w:pPr>
          </w:p>
        </w:tc>
        <w:tc>
          <w:tcPr>
            <w:tcW w:w="7303" w:type="dxa"/>
            <w:tcBorders>
              <w:top w:val="single" w:sz="4" w:space="0" w:color="auto"/>
              <w:left w:val="single" w:sz="4" w:space="0" w:color="auto"/>
              <w:bottom w:val="single" w:sz="4" w:space="0" w:color="auto"/>
              <w:right w:val="single" w:sz="4" w:space="0" w:color="auto"/>
            </w:tcBorders>
          </w:tcPr>
          <w:p w:rsidR="00D07595" w:rsidRPr="004E72EB" w:rsidRDefault="00F873C5" w:rsidP="004E72EB">
            <w:pPr>
              <w:spacing w:line="312" w:lineRule="auto"/>
              <w:ind w:right="454"/>
              <w:jc w:val="both"/>
              <w:rPr>
                <w:b/>
                <w:sz w:val="26"/>
                <w:szCs w:val="26"/>
                <w:lang w:val="vi-VN"/>
              </w:rPr>
            </w:pPr>
            <w:r w:rsidRPr="004E72EB">
              <w:rPr>
                <w:b/>
                <w:sz w:val="26"/>
                <w:szCs w:val="26"/>
                <w:lang w:val="vi-VN"/>
              </w:rPr>
              <w:t>Anh (chị) hãy phân tích mối quan hệ biện chứng giữa lực lượng sản xuất và qua</w:t>
            </w:r>
            <w:r w:rsidRPr="004E72EB">
              <w:rPr>
                <w:b/>
                <w:sz w:val="26"/>
                <w:szCs w:val="26"/>
              </w:rPr>
              <w:t>n hệ sản xuất. Từ đó rút ra ý nghĩa thực tiễn của mối quan hệ này ở nước ta hiện nay.</w:t>
            </w:r>
            <w:r w:rsidRPr="004E72EB">
              <w:rPr>
                <w:b/>
                <w:sz w:val="26"/>
                <w:szCs w:val="26"/>
                <w:lang w:val="vi-VN"/>
              </w:rPr>
              <w:t xml:space="preserve"> </w:t>
            </w:r>
          </w:p>
        </w:tc>
        <w:tc>
          <w:tcPr>
            <w:tcW w:w="822" w:type="dxa"/>
            <w:tcBorders>
              <w:top w:val="single" w:sz="4" w:space="0" w:color="auto"/>
              <w:left w:val="single" w:sz="4" w:space="0" w:color="auto"/>
              <w:bottom w:val="single" w:sz="4" w:space="0" w:color="auto"/>
              <w:right w:val="single" w:sz="4" w:space="0" w:color="auto"/>
            </w:tcBorders>
          </w:tcPr>
          <w:p w:rsidR="00B26477" w:rsidRPr="004E72EB" w:rsidRDefault="00B26477" w:rsidP="004E72EB">
            <w:pPr>
              <w:widowControl w:val="0"/>
              <w:spacing w:line="312" w:lineRule="auto"/>
              <w:rPr>
                <w:b/>
                <w:sz w:val="26"/>
                <w:szCs w:val="26"/>
              </w:rPr>
            </w:pPr>
          </w:p>
          <w:p w:rsidR="00B26477" w:rsidRPr="004E72EB" w:rsidRDefault="00AE30D5" w:rsidP="004E72EB">
            <w:pPr>
              <w:widowControl w:val="0"/>
              <w:spacing w:line="312" w:lineRule="auto"/>
              <w:jc w:val="center"/>
              <w:rPr>
                <w:b/>
                <w:sz w:val="26"/>
                <w:szCs w:val="26"/>
              </w:rPr>
            </w:pPr>
            <w:r>
              <w:rPr>
                <w:b/>
                <w:sz w:val="26"/>
                <w:szCs w:val="26"/>
              </w:rPr>
              <w:t>3.0</w:t>
            </w:r>
          </w:p>
        </w:tc>
      </w:tr>
      <w:tr w:rsidR="0083012B" w:rsidRPr="004E72EB" w:rsidTr="004E72EB">
        <w:trPr>
          <w:trHeight w:val="2762"/>
        </w:trPr>
        <w:tc>
          <w:tcPr>
            <w:tcW w:w="928" w:type="dxa"/>
            <w:vMerge w:val="restart"/>
            <w:tcBorders>
              <w:top w:val="single" w:sz="4" w:space="0" w:color="auto"/>
              <w:left w:val="single" w:sz="4" w:space="0" w:color="auto"/>
              <w:right w:val="single" w:sz="4" w:space="0" w:color="auto"/>
            </w:tcBorders>
          </w:tcPr>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4255A1" w:rsidP="004E72EB">
            <w:pPr>
              <w:widowControl w:val="0"/>
              <w:spacing w:line="312" w:lineRule="auto"/>
              <w:jc w:val="both"/>
              <w:rPr>
                <w:sz w:val="26"/>
                <w:szCs w:val="26"/>
              </w:rPr>
            </w:pPr>
            <w:r w:rsidRPr="004E72EB">
              <w:rPr>
                <w:sz w:val="26"/>
                <w:szCs w:val="26"/>
              </w:rPr>
              <w:t>Câu 3</w:t>
            </w:r>
          </w:p>
        </w:tc>
        <w:tc>
          <w:tcPr>
            <w:tcW w:w="517" w:type="dxa"/>
            <w:tcBorders>
              <w:top w:val="single" w:sz="4" w:space="0" w:color="auto"/>
              <w:left w:val="single" w:sz="4" w:space="0" w:color="auto"/>
              <w:bottom w:val="single" w:sz="4" w:space="0" w:color="auto"/>
              <w:right w:val="single" w:sz="4" w:space="0" w:color="auto"/>
            </w:tcBorders>
          </w:tcPr>
          <w:p w:rsidR="0083012B" w:rsidRPr="004E72EB" w:rsidRDefault="0083012B" w:rsidP="004E72EB">
            <w:pPr>
              <w:widowControl w:val="0"/>
              <w:spacing w:line="312" w:lineRule="auto"/>
              <w:jc w:val="center"/>
              <w:rPr>
                <w:sz w:val="26"/>
                <w:szCs w:val="26"/>
              </w:rPr>
            </w:pPr>
            <w:r w:rsidRPr="004E72EB">
              <w:rPr>
                <w:sz w:val="26"/>
                <w:szCs w:val="26"/>
              </w:rPr>
              <w:t>a.</w:t>
            </w:r>
          </w:p>
        </w:tc>
        <w:tc>
          <w:tcPr>
            <w:tcW w:w="7303" w:type="dxa"/>
            <w:tcBorders>
              <w:top w:val="single" w:sz="4" w:space="0" w:color="auto"/>
              <w:left w:val="single" w:sz="4" w:space="0" w:color="auto"/>
              <w:bottom w:val="single" w:sz="4" w:space="0" w:color="auto"/>
              <w:right w:val="single" w:sz="4" w:space="0" w:color="auto"/>
            </w:tcBorders>
          </w:tcPr>
          <w:p w:rsidR="004548A4" w:rsidRPr="004E72EB" w:rsidRDefault="004548A4" w:rsidP="004E72EB">
            <w:pPr>
              <w:tabs>
                <w:tab w:val="left" w:pos="284"/>
              </w:tabs>
              <w:autoSpaceDE w:val="0"/>
              <w:autoSpaceDN w:val="0"/>
              <w:adjustRightInd w:val="0"/>
              <w:spacing w:line="312" w:lineRule="auto"/>
              <w:jc w:val="both"/>
              <w:rPr>
                <w:sz w:val="26"/>
                <w:szCs w:val="26"/>
                <w:lang w:val="vi-VN"/>
              </w:rPr>
            </w:pPr>
            <w:r w:rsidRPr="004E72EB">
              <w:rPr>
                <w:i/>
                <w:sz w:val="26"/>
                <w:szCs w:val="26"/>
              </w:rPr>
              <w:t xml:space="preserve">- </w:t>
            </w:r>
            <w:r w:rsidRPr="004E72EB">
              <w:rPr>
                <w:i/>
                <w:sz w:val="26"/>
                <w:szCs w:val="26"/>
                <w:lang w:val="vi-VN"/>
              </w:rPr>
              <w:t>Phương thức sản xuất</w:t>
            </w:r>
            <w:r w:rsidRPr="004E72EB">
              <w:rPr>
                <w:i/>
                <w:sz w:val="26"/>
                <w:szCs w:val="26"/>
              </w:rPr>
              <w:t>:</w:t>
            </w:r>
            <w:r w:rsidRPr="004E72EB">
              <w:rPr>
                <w:sz w:val="26"/>
                <w:szCs w:val="26"/>
                <w:lang w:val="vi-VN"/>
              </w:rPr>
              <w:t xml:space="preserve"> là cách thức tiến hành sản xuất vật chất trong một giai đoạn nhất định của lịch sử....Phương thức sản xuất gồm hai mặt cấu thành là lực lượng sản xuất và quan hệ sản xuất.</w:t>
            </w:r>
          </w:p>
          <w:p w:rsidR="004548A4" w:rsidRPr="004E72EB" w:rsidRDefault="004548A4" w:rsidP="004E72EB">
            <w:pPr>
              <w:tabs>
                <w:tab w:val="left" w:pos="284"/>
              </w:tabs>
              <w:autoSpaceDE w:val="0"/>
              <w:autoSpaceDN w:val="0"/>
              <w:adjustRightInd w:val="0"/>
              <w:spacing w:line="312" w:lineRule="auto"/>
              <w:jc w:val="both"/>
              <w:rPr>
                <w:sz w:val="26"/>
                <w:szCs w:val="26"/>
              </w:rPr>
            </w:pPr>
            <w:r w:rsidRPr="004E72EB">
              <w:rPr>
                <w:sz w:val="26"/>
                <w:szCs w:val="26"/>
              </w:rPr>
              <w:t>+</w:t>
            </w:r>
            <w:r w:rsidRPr="004E72EB">
              <w:rPr>
                <w:i/>
                <w:sz w:val="26"/>
                <w:szCs w:val="26"/>
                <w:lang w:val="vi-VN"/>
              </w:rPr>
              <w:t xml:space="preserve"> Lực lượng sản xuất</w:t>
            </w:r>
            <w:r w:rsidRPr="004E72EB">
              <w:rPr>
                <w:sz w:val="26"/>
                <w:szCs w:val="26"/>
                <w:lang w:val="vi-VN"/>
              </w:rPr>
              <w:t xml:space="preserve"> là toàn bộ lực lượng vật chất mà con người dùng để sản xuất ra của cải vật chất…</w:t>
            </w:r>
            <w:r w:rsidRPr="004E72EB">
              <w:rPr>
                <w:sz w:val="26"/>
                <w:szCs w:val="26"/>
              </w:rPr>
              <w:t>.</w:t>
            </w:r>
          </w:p>
          <w:p w:rsidR="004548A4" w:rsidRPr="004E72EB" w:rsidRDefault="004548A4" w:rsidP="004E72EB">
            <w:pPr>
              <w:tabs>
                <w:tab w:val="left" w:pos="284"/>
              </w:tabs>
              <w:autoSpaceDE w:val="0"/>
              <w:autoSpaceDN w:val="0"/>
              <w:adjustRightInd w:val="0"/>
              <w:spacing w:line="312" w:lineRule="auto"/>
              <w:jc w:val="both"/>
              <w:rPr>
                <w:sz w:val="26"/>
                <w:szCs w:val="26"/>
              </w:rPr>
            </w:pPr>
            <w:r w:rsidRPr="004E72EB">
              <w:rPr>
                <w:sz w:val="26"/>
                <w:szCs w:val="26"/>
              </w:rPr>
              <w:t>+</w:t>
            </w:r>
            <w:r w:rsidRPr="004E72EB">
              <w:rPr>
                <w:i/>
                <w:sz w:val="26"/>
                <w:szCs w:val="26"/>
                <w:lang w:val="vi-VN"/>
              </w:rPr>
              <w:t xml:space="preserve"> Quan hệ sản xuất</w:t>
            </w:r>
            <w:r w:rsidRPr="004E72EB">
              <w:rPr>
                <w:sz w:val="26"/>
                <w:szCs w:val="26"/>
                <w:lang w:val="vi-VN"/>
              </w:rPr>
              <w:t xml:space="preserve"> là mối quan hệ kinh tế giữa người với người trong quá trình sản xuất,</w:t>
            </w:r>
            <w:r w:rsidRPr="004E72EB">
              <w:rPr>
                <w:sz w:val="26"/>
                <w:szCs w:val="26"/>
              </w:rPr>
              <w:t>…</w:t>
            </w:r>
          </w:p>
          <w:p w:rsidR="0083012B" w:rsidRPr="004E72EB" w:rsidRDefault="0083012B" w:rsidP="004E72EB">
            <w:pPr>
              <w:widowControl w:val="0"/>
              <w:spacing w:line="312" w:lineRule="auto"/>
              <w:rPr>
                <w:sz w:val="26"/>
                <w:szCs w:val="26"/>
              </w:rPr>
            </w:pPr>
          </w:p>
        </w:tc>
        <w:tc>
          <w:tcPr>
            <w:tcW w:w="822" w:type="dxa"/>
            <w:tcBorders>
              <w:top w:val="single" w:sz="4" w:space="0" w:color="auto"/>
              <w:left w:val="single" w:sz="4" w:space="0" w:color="auto"/>
              <w:bottom w:val="single" w:sz="4" w:space="0" w:color="auto"/>
              <w:right w:val="single" w:sz="4" w:space="0" w:color="auto"/>
            </w:tcBorders>
          </w:tcPr>
          <w:p w:rsidR="0083012B" w:rsidRPr="004E72EB" w:rsidRDefault="004548A4" w:rsidP="004E72EB">
            <w:pPr>
              <w:widowControl w:val="0"/>
              <w:spacing w:line="312" w:lineRule="auto"/>
              <w:jc w:val="center"/>
              <w:rPr>
                <w:sz w:val="26"/>
                <w:szCs w:val="26"/>
              </w:rPr>
            </w:pPr>
            <w:r w:rsidRPr="004E72EB">
              <w:rPr>
                <w:sz w:val="26"/>
                <w:szCs w:val="26"/>
              </w:rPr>
              <w:t>0.25</w:t>
            </w:r>
          </w:p>
          <w:p w:rsidR="004548A4" w:rsidRPr="004E72EB" w:rsidRDefault="004548A4" w:rsidP="004E72EB">
            <w:pPr>
              <w:widowControl w:val="0"/>
              <w:spacing w:line="312" w:lineRule="auto"/>
              <w:jc w:val="center"/>
              <w:rPr>
                <w:sz w:val="26"/>
                <w:szCs w:val="26"/>
              </w:rPr>
            </w:pPr>
          </w:p>
          <w:p w:rsidR="004548A4" w:rsidRPr="004E72EB" w:rsidRDefault="004548A4" w:rsidP="004E72EB">
            <w:pPr>
              <w:widowControl w:val="0"/>
              <w:spacing w:line="312" w:lineRule="auto"/>
              <w:jc w:val="center"/>
              <w:rPr>
                <w:sz w:val="26"/>
                <w:szCs w:val="26"/>
              </w:rPr>
            </w:pPr>
          </w:p>
          <w:p w:rsidR="004548A4" w:rsidRPr="004E72EB" w:rsidRDefault="004548A4" w:rsidP="004E72EB">
            <w:pPr>
              <w:widowControl w:val="0"/>
              <w:spacing w:line="312" w:lineRule="auto"/>
              <w:jc w:val="center"/>
              <w:rPr>
                <w:sz w:val="26"/>
                <w:szCs w:val="26"/>
              </w:rPr>
            </w:pPr>
          </w:p>
          <w:p w:rsidR="004548A4" w:rsidRPr="004E72EB" w:rsidRDefault="004548A4" w:rsidP="004E72EB">
            <w:pPr>
              <w:widowControl w:val="0"/>
              <w:spacing w:line="312" w:lineRule="auto"/>
              <w:jc w:val="center"/>
              <w:rPr>
                <w:sz w:val="26"/>
                <w:szCs w:val="26"/>
              </w:rPr>
            </w:pPr>
            <w:r w:rsidRPr="004E72EB">
              <w:rPr>
                <w:sz w:val="26"/>
                <w:szCs w:val="26"/>
              </w:rPr>
              <w:t>0.25</w:t>
            </w:r>
          </w:p>
          <w:p w:rsidR="004548A4" w:rsidRPr="004E72EB" w:rsidRDefault="004548A4" w:rsidP="004E72EB">
            <w:pPr>
              <w:widowControl w:val="0"/>
              <w:spacing w:line="312" w:lineRule="auto"/>
              <w:rPr>
                <w:sz w:val="26"/>
                <w:szCs w:val="26"/>
              </w:rPr>
            </w:pPr>
          </w:p>
          <w:p w:rsidR="004548A4" w:rsidRPr="004E72EB" w:rsidRDefault="004548A4" w:rsidP="004E72EB">
            <w:pPr>
              <w:widowControl w:val="0"/>
              <w:spacing w:line="312" w:lineRule="auto"/>
              <w:jc w:val="center"/>
              <w:rPr>
                <w:sz w:val="26"/>
                <w:szCs w:val="26"/>
              </w:rPr>
            </w:pPr>
            <w:r w:rsidRPr="004E72EB">
              <w:rPr>
                <w:sz w:val="26"/>
                <w:szCs w:val="26"/>
              </w:rPr>
              <w:t>0.25</w:t>
            </w:r>
          </w:p>
        </w:tc>
      </w:tr>
      <w:tr w:rsidR="0083012B" w:rsidRPr="004E72EB" w:rsidTr="005524EE">
        <w:trPr>
          <w:trHeight w:val="1088"/>
        </w:trPr>
        <w:tc>
          <w:tcPr>
            <w:tcW w:w="928" w:type="dxa"/>
            <w:vMerge/>
            <w:tcBorders>
              <w:left w:val="single" w:sz="4" w:space="0" w:color="auto"/>
              <w:right w:val="single" w:sz="4" w:space="0" w:color="auto"/>
            </w:tcBorders>
          </w:tcPr>
          <w:p w:rsidR="0083012B" w:rsidRPr="004E72EB" w:rsidRDefault="0083012B" w:rsidP="004E72EB">
            <w:pPr>
              <w:widowControl w:val="0"/>
              <w:spacing w:line="312"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83012B" w:rsidRPr="004E72EB" w:rsidRDefault="0083012B" w:rsidP="004E72EB">
            <w:pPr>
              <w:widowControl w:val="0"/>
              <w:spacing w:line="312" w:lineRule="auto"/>
              <w:jc w:val="center"/>
              <w:rPr>
                <w:sz w:val="26"/>
                <w:szCs w:val="26"/>
              </w:rPr>
            </w:pPr>
            <w:r w:rsidRPr="004E72EB">
              <w:rPr>
                <w:sz w:val="26"/>
                <w:szCs w:val="26"/>
              </w:rPr>
              <w:t>b.</w:t>
            </w:r>
          </w:p>
        </w:tc>
        <w:tc>
          <w:tcPr>
            <w:tcW w:w="7303" w:type="dxa"/>
            <w:tcBorders>
              <w:top w:val="single" w:sz="4" w:space="0" w:color="auto"/>
              <w:left w:val="single" w:sz="4" w:space="0" w:color="auto"/>
              <w:bottom w:val="single" w:sz="4" w:space="0" w:color="auto"/>
              <w:right w:val="single" w:sz="4" w:space="0" w:color="auto"/>
            </w:tcBorders>
          </w:tcPr>
          <w:p w:rsidR="004548A4" w:rsidRPr="004E72EB" w:rsidRDefault="004548A4" w:rsidP="004E72EB">
            <w:pPr>
              <w:tabs>
                <w:tab w:val="left" w:pos="284"/>
              </w:tabs>
              <w:autoSpaceDE w:val="0"/>
              <w:autoSpaceDN w:val="0"/>
              <w:adjustRightInd w:val="0"/>
              <w:spacing w:line="312" w:lineRule="auto"/>
              <w:jc w:val="both"/>
              <w:rPr>
                <w:sz w:val="26"/>
                <w:szCs w:val="26"/>
              </w:rPr>
            </w:pPr>
            <w:r w:rsidRPr="004E72EB">
              <w:rPr>
                <w:i/>
                <w:sz w:val="26"/>
                <w:szCs w:val="26"/>
                <w:lang w:val="vi-VN"/>
              </w:rPr>
              <w:t xml:space="preserve">  Trình độ của lực lượng sản xuất</w:t>
            </w:r>
            <w:r w:rsidRPr="004E72EB">
              <w:rPr>
                <w:sz w:val="26"/>
                <w:szCs w:val="26"/>
                <w:lang w:val="vi-VN"/>
              </w:rPr>
              <w:t xml:space="preserve"> là trình độ phát triển khoa học và công nghệ, công cụ lao động, phân công lao động và người lao động…</w:t>
            </w:r>
            <w:r w:rsidRPr="004E72EB">
              <w:rPr>
                <w:sz w:val="26"/>
                <w:szCs w:val="26"/>
              </w:rPr>
              <w:t>.</w:t>
            </w:r>
          </w:p>
          <w:p w:rsidR="004548A4" w:rsidRPr="004E72EB" w:rsidRDefault="004548A4" w:rsidP="004E72EB">
            <w:pPr>
              <w:tabs>
                <w:tab w:val="left" w:pos="284"/>
              </w:tabs>
              <w:autoSpaceDE w:val="0"/>
              <w:autoSpaceDN w:val="0"/>
              <w:adjustRightInd w:val="0"/>
              <w:spacing w:line="312" w:lineRule="auto"/>
              <w:jc w:val="both"/>
              <w:rPr>
                <w:i/>
                <w:iCs/>
                <w:sz w:val="26"/>
                <w:szCs w:val="26"/>
                <w:lang w:val="vi-VN"/>
              </w:rPr>
            </w:pPr>
            <w:r w:rsidRPr="004E72EB">
              <w:rPr>
                <w:i/>
                <w:iCs/>
                <w:sz w:val="26"/>
                <w:szCs w:val="26"/>
              </w:rPr>
              <w:t xml:space="preserve">-  </w:t>
            </w:r>
            <w:r w:rsidRPr="004E72EB">
              <w:rPr>
                <w:i/>
                <w:iCs/>
                <w:sz w:val="26"/>
                <w:szCs w:val="26"/>
                <w:lang w:val="vi-VN"/>
              </w:rPr>
              <w:t>Lực lượng sản xuất quyết định quan hệ sản xuất</w:t>
            </w:r>
          </w:p>
          <w:p w:rsidR="004548A4" w:rsidRPr="004E72EB" w:rsidRDefault="004548A4" w:rsidP="004E72EB">
            <w:pPr>
              <w:pStyle w:val="ListParagraph"/>
              <w:numPr>
                <w:ilvl w:val="0"/>
                <w:numId w:val="1"/>
              </w:numPr>
              <w:tabs>
                <w:tab w:val="left" w:pos="284"/>
              </w:tabs>
              <w:autoSpaceDE w:val="0"/>
              <w:autoSpaceDN w:val="0"/>
              <w:adjustRightInd w:val="0"/>
              <w:spacing w:line="312" w:lineRule="auto"/>
              <w:ind w:left="355"/>
              <w:jc w:val="both"/>
              <w:rPr>
                <w:sz w:val="26"/>
                <w:szCs w:val="26"/>
                <w:lang w:val="vi-VN"/>
              </w:rPr>
            </w:pPr>
            <w:r w:rsidRPr="004E72EB">
              <w:rPr>
                <w:sz w:val="26"/>
                <w:szCs w:val="26"/>
                <w:lang w:val="vi-VN"/>
              </w:rPr>
              <w:t>Lực lượng sản xuất như thế nào về tính chất và trình độ thì quan hệ sản xuất phải phù hợp như thế ấy...</w:t>
            </w:r>
          </w:p>
          <w:p w:rsidR="0083012B" w:rsidRPr="004E72EB" w:rsidRDefault="004548A4" w:rsidP="004E72EB">
            <w:pPr>
              <w:pStyle w:val="ListParagraph"/>
              <w:numPr>
                <w:ilvl w:val="0"/>
                <w:numId w:val="1"/>
              </w:numPr>
              <w:tabs>
                <w:tab w:val="left" w:pos="284"/>
              </w:tabs>
              <w:autoSpaceDE w:val="0"/>
              <w:autoSpaceDN w:val="0"/>
              <w:adjustRightInd w:val="0"/>
              <w:spacing w:line="312" w:lineRule="auto"/>
              <w:ind w:left="355"/>
              <w:jc w:val="both"/>
              <w:rPr>
                <w:sz w:val="26"/>
                <w:szCs w:val="26"/>
                <w:lang w:val="pt-BR"/>
              </w:rPr>
            </w:pPr>
            <w:r w:rsidRPr="004E72EB">
              <w:rPr>
                <w:sz w:val="26"/>
                <w:szCs w:val="26"/>
                <w:lang w:val="vi-VN"/>
              </w:rPr>
              <w:t>Khi lực lượng sản xuất thay đổi tính chất và trình độ thì quan hệ sản xuất cũng thay đổi theo...</w:t>
            </w:r>
          </w:p>
          <w:p w:rsidR="004548A4" w:rsidRPr="004E72EB" w:rsidRDefault="004548A4" w:rsidP="004E72EB">
            <w:pPr>
              <w:tabs>
                <w:tab w:val="left" w:pos="284"/>
              </w:tabs>
              <w:autoSpaceDE w:val="0"/>
              <w:autoSpaceDN w:val="0"/>
              <w:adjustRightInd w:val="0"/>
              <w:spacing w:line="312" w:lineRule="auto"/>
              <w:ind w:left="-5"/>
              <w:jc w:val="both"/>
              <w:rPr>
                <w:i/>
                <w:iCs/>
                <w:sz w:val="26"/>
                <w:szCs w:val="26"/>
                <w:lang w:val="vi-VN"/>
              </w:rPr>
            </w:pPr>
            <w:r w:rsidRPr="004E72EB">
              <w:rPr>
                <w:sz w:val="26"/>
                <w:szCs w:val="26"/>
              </w:rPr>
              <w:t xml:space="preserve">- </w:t>
            </w:r>
            <w:r w:rsidRPr="004E72EB">
              <w:rPr>
                <w:i/>
                <w:iCs/>
                <w:sz w:val="26"/>
                <w:szCs w:val="26"/>
                <w:lang w:val="vi-VN"/>
              </w:rPr>
              <w:t>Quan hệ sản xuất tác động trở lại lực lượng sản xuất</w:t>
            </w:r>
          </w:p>
          <w:p w:rsidR="004548A4" w:rsidRPr="004E72EB" w:rsidRDefault="004548A4" w:rsidP="004E72EB">
            <w:pPr>
              <w:pStyle w:val="ListParagraph"/>
              <w:numPr>
                <w:ilvl w:val="0"/>
                <w:numId w:val="2"/>
              </w:numPr>
              <w:tabs>
                <w:tab w:val="left" w:pos="284"/>
              </w:tabs>
              <w:autoSpaceDE w:val="0"/>
              <w:autoSpaceDN w:val="0"/>
              <w:adjustRightInd w:val="0"/>
              <w:spacing w:line="312" w:lineRule="auto"/>
              <w:ind w:left="355"/>
              <w:jc w:val="both"/>
              <w:rPr>
                <w:sz w:val="26"/>
                <w:szCs w:val="26"/>
                <w:lang w:val="vi-VN"/>
              </w:rPr>
            </w:pPr>
            <w:r w:rsidRPr="004E72EB">
              <w:rPr>
                <w:sz w:val="26"/>
                <w:szCs w:val="26"/>
                <w:lang w:val="vi-VN"/>
              </w:rPr>
              <w:t xml:space="preserve">Nếu quan hệ sản xuất phù hợp với trình độ của lực lượng sản xuất thì nó thúc đẩy lực lượng sản xuất phát triển… </w:t>
            </w:r>
          </w:p>
          <w:p w:rsidR="004548A4" w:rsidRPr="004E72EB" w:rsidRDefault="004548A4" w:rsidP="004E72EB">
            <w:pPr>
              <w:pStyle w:val="ListParagraph"/>
              <w:numPr>
                <w:ilvl w:val="0"/>
                <w:numId w:val="2"/>
              </w:numPr>
              <w:tabs>
                <w:tab w:val="left" w:pos="284"/>
              </w:tabs>
              <w:autoSpaceDE w:val="0"/>
              <w:autoSpaceDN w:val="0"/>
              <w:adjustRightInd w:val="0"/>
              <w:spacing w:line="312" w:lineRule="auto"/>
              <w:ind w:left="355"/>
              <w:jc w:val="both"/>
              <w:rPr>
                <w:sz w:val="26"/>
                <w:szCs w:val="26"/>
                <w:lang w:val="pt-BR"/>
              </w:rPr>
            </w:pPr>
            <w:r w:rsidRPr="004E72EB">
              <w:rPr>
                <w:sz w:val="26"/>
                <w:szCs w:val="26"/>
                <w:lang w:val="vi-VN"/>
              </w:rPr>
              <w:t>Quan hệ sản xuất không phù hợp thì nó kìm hãm, thậm chí phá vỡ lực lượng sản xuất</w:t>
            </w:r>
            <w:r w:rsidRPr="004E72EB">
              <w:rPr>
                <w:sz w:val="26"/>
                <w:szCs w:val="26"/>
              </w:rPr>
              <w:t>..</w:t>
            </w:r>
          </w:p>
        </w:tc>
        <w:tc>
          <w:tcPr>
            <w:tcW w:w="822" w:type="dxa"/>
            <w:tcBorders>
              <w:top w:val="single" w:sz="4" w:space="0" w:color="auto"/>
              <w:left w:val="single" w:sz="4" w:space="0" w:color="auto"/>
              <w:bottom w:val="single" w:sz="4" w:space="0" w:color="auto"/>
              <w:right w:val="single" w:sz="4" w:space="0" w:color="auto"/>
            </w:tcBorders>
          </w:tcPr>
          <w:p w:rsidR="004548A4" w:rsidRPr="004E72EB" w:rsidRDefault="004548A4" w:rsidP="004E72EB">
            <w:pPr>
              <w:widowControl w:val="0"/>
              <w:spacing w:line="312" w:lineRule="auto"/>
              <w:rPr>
                <w:sz w:val="26"/>
                <w:szCs w:val="26"/>
                <w:lang w:val="pt-BR"/>
              </w:rPr>
            </w:pPr>
          </w:p>
          <w:p w:rsidR="004548A4" w:rsidRPr="004E72EB" w:rsidRDefault="004548A4" w:rsidP="004E72EB">
            <w:pPr>
              <w:widowControl w:val="0"/>
              <w:spacing w:line="312" w:lineRule="auto"/>
              <w:jc w:val="center"/>
              <w:rPr>
                <w:sz w:val="26"/>
                <w:szCs w:val="26"/>
                <w:lang w:val="pt-BR"/>
              </w:rPr>
            </w:pPr>
            <w:r w:rsidRPr="004E72EB">
              <w:rPr>
                <w:sz w:val="26"/>
                <w:szCs w:val="26"/>
                <w:lang w:val="pt-BR"/>
              </w:rPr>
              <w:t>0.25</w:t>
            </w:r>
          </w:p>
          <w:p w:rsidR="004548A4" w:rsidRPr="004E72EB" w:rsidRDefault="004548A4" w:rsidP="004E72EB">
            <w:pPr>
              <w:widowControl w:val="0"/>
              <w:spacing w:line="312" w:lineRule="auto"/>
              <w:jc w:val="center"/>
              <w:rPr>
                <w:sz w:val="26"/>
                <w:szCs w:val="26"/>
                <w:lang w:val="pt-BR"/>
              </w:rPr>
            </w:pPr>
          </w:p>
          <w:p w:rsidR="004548A4" w:rsidRPr="004E72EB" w:rsidRDefault="004548A4" w:rsidP="004E72EB">
            <w:pPr>
              <w:widowControl w:val="0"/>
              <w:spacing w:line="312" w:lineRule="auto"/>
              <w:jc w:val="center"/>
              <w:rPr>
                <w:sz w:val="26"/>
                <w:szCs w:val="26"/>
                <w:lang w:val="pt-BR"/>
              </w:rPr>
            </w:pPr>
          </w:p>
          <w:p w:rsidR="004548A4" w:rsidRPr="004E72EB" w:rsidRDefault="004548A4" w:rsidP="004E72EB">
            <w:pPr>
              <w:widowControl w:val="0"/>
              <w:spacing w:line="312" w:lineRule="auto"/>
              <w:jc w:val="center"/>
              <w:rPr>
                <w:sz w:val="26"/>
                <w:szCs w:val="26"/>
                <w:lang w:val="pt-BR"/>
              </w:rPr>
            </w:pPr>
          </w:p>
          <w:p w:rsidR="004548A4" w:rsidRPr="004E72EB" w:rsidRDefault="00AE30D5" w:rsidP="004E72EB">
            <w:pPr>
              <w:widowControl w:val="0"/>
              <w:spacing w:line="312" w:lineRule="auto"/>
              <w:rPr>
                <w:sz w:val="26"/>
                <w:szCs w:val="26"/>
                <w:lang w:val="pt-BR"/>
              </w:rPr>
            </w:pPr>
            <w:r>
              <w:rPr>
                <w:sz w:val="26"/>
                <w:szCs w:val="26"/>
                <w:lang w:val="pt-BR"/>
              </w:rPr>
              <w:t xml:space="preserve">  </w:t>
            </w:r>
            <w:r w:rsidR="004548A4" w:rsidRPr="004E72EB">
              <w:rPr>
                <w:sz w:val="26"/>
                <w:szCs w:val="26"/>
                <w:lang w:val="pt-BR"/>
              </w:rPr>
              <w:t>0.</w:t>
            </w:r>
            <w:r>
              <w:rPr>
                <w:sz w:val="26"/>
                <w:szCs w:val="26"/>
                <w:lang w:val="pt-BR"/>
              </w:rPr>
              <w:t>2</w:t>
            </w:r>
            <w:r w:rsidR="004548A4" w:rsidRPr="004E72EB">
              <w:rPr>
                <w:sz w:val="26"/>
                <w:szCs w:val="26"/>
                <w:lang w:val="pt-BR"/>
              </w:rPr>
              <w:t>5</w:t>
            </w:r>
          </w:p>
          <w:p w:rsidR="004548A4" w:rsidRPr="004E72EB" w:rsidRDefault="004548A4" w:rsidP="004E72EB">
            <w:pPr>
              <w:widowControl w:val="0"/>
              <w:spacing w:line="312" w:lineRule="auto"/>
              <w:jc w:val="center"/>
              <w:rPr>
                <w:sz w:val="26"/>
                <w:szCs w:val="26"/>
                <w:lang w:val="pt-BR"/>
              </w:rPr>
            </w:pPr>
            <w:r w:rsidRPr="004E72EB">
              <w:rPr>
                <w:sz w:val="26"/>
                <w:szCs w:val="26"/>
                <w:lang w:val="pt-BR"/>
              </w:rPr>
              <w:t>0.</w:t>
            </w:r>
            <w:r w:rsidR="00AE30D5">
              <w:rPr>
                <w:sz w:val="26"/>
                <w:szCs w:val="26"/>
                <w:lang w:val="pt-BR"/>
              </w:rPr>
              <w:t>2</w:t>
            </w:r>
            <w:r w:rsidRPr="004E72EB">
              <w:rPr>
                <w:sz w:val="26"/>
                <w:szCs w:val="26"/>
                <w:lang w:val="pt-BR"/>
              </w:rPr>
              <w:t>5</w:t>
            </w:r>
          </w:p>
          <w:p w:rsidR="00B26477" w:rsidRPr="004E72EB" w:rsidRDefault="00B26477" w:rsidP="004E72EB">
            <w:pPr>
              <w:widowControl w:val="0"/>
              <w:spacing w:line="312" w:lineRule="auto"/>
              <w:rPr>
                <w:sz w:val="26"/>
                <w:szCs w:val="26"/>
                <w:lang w:val="pt-BR"/>
              </w:rPr>
            </w:pPr>
          </w:p>
          <w:p w:rsidR="00B26477" w:rsidRPr="004E72EB" w:rsidRDefault="00B26477" w:rsidP="004E72EB">
            <w:pPr>
              <w:widowControl w:val="0"/>
              <w:spacing w:line="312" w:lineRule="auto"/>
              <w:rPr>
                <w:sz w:val="26"/>
                <w:szCs w:val="26"/>
                <w:lang w:val="pt-BR"/>
              </w:rPr>
            </w:pPr>
          </w:p>
          <w:p w:rsidR="004548A4" w:rsidRPr="004E72EB" w:rsidRDefault="004548A4" w:rsidP="004E72EB">
            <w:pPr>
              <w:widowControl w:val="0"/>
              <w:spacing w:line="312" w:lineRule="auto"/>
              <w:rPr>
                <w:sz w:val="26"/>
                <w:szCs w:val="26"/>
                <w:lang w:val="pt-BR"/>
              </w:rPr>
            </w:pPr>
            <w:r w:rsidRPr="004E72EB">
              <w:rPr>
                <w:sz w:val="26"/>
                <w:szCs w:val="26"/>
                <w:lang w:val="pt-BR"/>
              </w:rPr>
              <w:t>0.25</w:t>
            </w:r>
          </w:p>
          <w:p w:rsidR="004548A4" w:rsidRPr="004E72EB" w:rsidRDefault="004548A4" w:rsidP="004E72EB">
            <w:pPr>
              <w:widowControl w:val="0"/>
              <w:spacing w:line="312" w:lineRule="auto"/>
              <w:jc w:val="center"/>
              <w:rPr>
                <w:sz w:val="26"/>
                <w:szCs w:val="26"/>
                <w:lang w:val="pt-BR"/>
              </w:rPr>
            </w:pPr>
          </w:p>
          <w:p w:rsidR="004548A4" w:rsidRPr="004E72EB" w:rsidRDefault="004548A4" w:rsidP="004E72EB">
            <w:pPr>
              <w:widowControl w:val="0"/>
              <w:spacing w:line="312" w:lineRule="auto"/>
              <w:jc w:val="center"/>
              <w:rPr>
                <w:sz w:val="26"/>
                <w:szCs w:val="26"/>
                <w:lang w:val="pt-BR"/>
              </w:rPr>
            </w:pPr>
            <w:r w:rsidRPr="004E72EB">
              <w:rPr>
                <w:sz w:val="26"/>
                <w:szCs w:val="26"/>
                <w:lang w:val="pt-BR"/>
              </w:rPr>
              <w:t>0.25</w:t>
            </w:r>
          </w:p>
        </w:tc>
      </w:tr>
      <w:tr w:rsidR="0083012B" w:rsidRPr="004E72EB" w:rsidTr="00CE3839">
        <w:trPr>
          <w:trHeight w:val="544"/>
        </w:trPr>
        <w:tc>
          <w:tcPr>
            <w:tcW w:w="928" w:type="dxa"/>
            <w:vMerge/>
            <w:tcBorders>
              <w:left w:val="single" w:sz="4" w:space="0" w:color="auto"/>
              <w:right w:val="single" w:sz="4" w:space="0" w:color="auto"/>
            </w:tcBorders>
          </w:tcPr>
          <w:p w:rsidR="0083012B" w:rsidRPr="004E72EB" w:rsidRDefault="0083012B" w:rsidP="004E72EB">
            <w:pPr>
              <w:widowControl w:val="0"/>
              <w:spacing w:line="312"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83012B" w:rsidRPr="004E72EB" w:rsidRDefault="00B26477" w:rsidP="004E72EB">
            <w:pPr>
              <w:widowControl w:val="0"/>
              <w:spacing w:line="312" w:lineRule="auto"/>
              <w:jc w:val="right"/>
              <w:rPr>
                <w:b/>
                <w:sz w:val="26"/>
                <w:szCs w:val="26"/>
              </w:rPr>
            </w:pPr>
            <w:r w:rsidRPr="004E72EB">
              <w:rPr>
                <w:b/>
                <w:sz w:val="26"/>
                <w:szCs w:val="26"/>
              </w:rPr>
              <w:t>c</w:t>
            </w:r>
          </w:p>
        </w:tc>
        <w:tc>
          <w:tcPr>
            <w:tcW w:w="7303" w:type="dxa"/>
            <w:tcBorders>
              <w:top w:val="single" w:sz="4" w:space="0" w:color="auto"/>
              <w:left w:val="single" w:sz="4" w:space="0" w:color="auto"/>
              <w:bottom w:val="single" w:sz="4" w:space="0" w:color="auto"/>
              <w:right w:val="single" w:sz="4" w:space="0" w:color="auto"/>
            </w:tcBorders>
          </w:tcPr>
          <w:p w:rsidR="0083012B" w:rsidRPr="004E72EB" w:rsidRDefault="00B26477" w:rsidP="004E72EB">
            <w:pPr>
              <w:pStyle w:val="ListParagraph"/>
              <w:numPr>
                <w:ilvl w:val="0"/>
                <w:numId w:val="3"/>
              </w:numPr>
              <w:tabs>
                <w:tab w:val="left" w:pos="284"/>
              </w:tabs>
              <w:autoSpaceDE w:val="0"/>
              <w:autoSpaceDN w:val="0"/>
              <w:adjustRightInd w:val="0"/>
              <w:spacing w:line="312" w:lineRule="auto"/>
              <w:jc w:val="both"/>
              <w:rPr>
                <w:sz w:val="26"/>
                <w:szCs w:val="26"/>
                <w:lang w:val="vi-VN"/>
              </w:rPr>
            </w:pPr>
            <w:r w:rsidRPr="004E72EB">
              <w:rPr>
                <w:i/>
                <w:sz w:val="26"/>
                <w:szCs w:val="26"/>
              </w:rPr>
              <w:t>Ý nghĩa phương pháp luận</w:t>
            </w:r>
            <w:r w:rsidRPr="004E72EB">
              <w:rPr>
                <w:sz w:val="26"/>
                <w:szCs w:val="26"/>
              </w:rPr>
              <w:t xml:space="preserve">: </w:t>
            </w:r>
            <w:r w:rsidR="004548A4" w:rsidRPr="004E72EB">
              <w:rPr>
                <w:sz w:val="26"/>
                <w:szCs w:val="26"/>
                <w:lang w:val="vi-VN"/>
              </w:rPr>
              <w:t>Sự phù hợp giữa quan hệ sản xuất với lực lượng sản xuất không phải chỉ thực hiện một lần là xong mà phải là quá trìn</w:t>
            </w:r>
            <w:r w:rsidRPr="004E72EB">
              <w:rPr>
                <w:sz w:val="26"/>
                <w:szCs w:val="26"/>
                <w:lang w:val="vi-VN"/>
              </w:rPr>
              <w:t>h....</w:t>
            </w:r>
            <w:r w:rsidR="004548A4" w:rsidRPr="004E72EB">
              <w:rPr>
                <w:sz w:val="26"/>
                <w:szCs w:val="26"/>
                <w:lang w:val="vi-VN"/>
              </w:rPr>
              <w:t>Ý nghĩa của lý luận này là ở đâu có đối tượng lao động thì ở đó cần có người lao động và công cụ lao động phải tương ứng với trình độ, kỹ năng của người lao động.</w:t>
            </w:r>
          </w:p>
        </w:tc>
        <w:tc>
          <w:tcPr>
            <w:tcW w:w="822" w:type="dxa"/>
            <w:tcBorders>
              <w:top w:val="single" w:sz="4" w:space="0" w:color="auto"/>
              <w:left w:val="single" w:sz="4" w:space="0" w:color="auto"/>
              <w:bottom w:val="single" w:sz="4" w:space="0" w:color="auto"/>
              <w:right w:val="single" w:sz="4" w:space="0" w:color="auto"/>
            </w:tcBorders>
          </w:tcPr>
          <w:p w:rsidR="0083012B" w:rsidRPr="004E72EB" w:rsidRDefault="00B26477" w:rsidP="004E72EB">
            <w:pPr>
              <w:widowControl w:val="0"/>
              <w:spacing w:line="312" w:lineRule="auto"/>
              <w:jc w:val="center"/>
              <w:rPr>
                <w:sz w:val="26"/>
                <w:szCs w:val="26"/>
                <w:lang w:val="pt-BR"/>
              </w:rPr>
            </w:pPr>
            <w:r w:rsidRPr="004E72EB">
              <w:rPr>
                <w:sz w:val="26"/>
                <w:szCs w:val="26"/>
                <w:lang w:val="pt-BR"/>
              </w:rPr>
              <w:t>0.5</w:t>
            </w:r>
          </w:p>
        </w:tc>
      </w:tr>
      <w:tr w:rsidR="0083012B" w:rsidRPr="004E72EB" w:rsidTr="00CE3839">
        <w:trPr>
          <w:trHeight w:val="544"/>
        </w:trPr>
        <w:tc>
          <w:tcPr>
            <w:tcW w:w="928" w:type="dxa"/>
            <w:vMerge/>
            <w:tcBorders>
              <w:left w:val="single" w:sz="4" w:space="0" w:color="auto"/>
              <w:right w:val="single" w:sz="4" w:space="0" w:color="auto"/>
            </w:tcBorders>
          </w:tcPr>
          <w:p w:rsidR="0083012B" w:rsidRPr="004E72EB" w:rsidRDefault="0083012B" w:rsidP="004E72EB">
            <w:pPr>
              <w:widowControl w:val="0"/>
              <w:spacing w:line="312"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83012B" w:rsidRPr="004E72EB" w:rsidRDefault="0083012B" w:rsidP="004E72EB">
            <w:pPr>
              <w:widowControl w:val="0"/>
              <w:spacing w:line="312" w:lineRule="auto"/>
              <w:jc w:val="right"/>
              <w:rPr>
                <w:b/>
                <w:sz w:val="26"/>
                <w:szCs w:val="26"/>
              </w:rPr>
            </w:pPr>
            <w:r w:rsidRPr="004E72EB">
              <w:rPr>
                <w:b/>
                <w:sz w:val="26"/>
                <w:szCs w:val="26"/>
              </w:rPr>
              <w:t>d</w:t>
            </w:r>
          </w:p>
        </w:tc>
        <w:tc>
          <w:tcPr>
            <w:tcW w:w="7303" w:type="dxa"/>
            <w:tcBorders>
              <w:top w:val="single" w:sz="4" w:space="0" w:color="auto"/>
              <w:left w:val="single" w:sz="4" w:space="0" w:color="auto"/>
              <w:bottom w:val="single" w:sz="4" w:space="0" w:color="auto"/>
              <w:right w:val="single" w:sz="4" w:space="0" w:color="auto"/>
            </w:tcBorders>
          </w:tcPr>
          <w:p w:rsidR="0083012B" w:rsidRPr="004E72EB" w:rsidRDefault="00B26477" w:rsidP="004E72EB">
            <w:pPr>
              <w:tabs>
                <w:tab w:val="left" w:pos="720"/>
              </w:tabs>
              <w:spacing w:line="312" w:lineRule="auto"/>
              <w:jc w:val="both"/>
              <w:rPr>
                <w:i/>
                <w:sz w:val="26"/>
                <w:szCs w:val="26"/>
              </w:rPr>
            </w:pPr>
            <w:r w:rsidRPr="004E72EB">
              <w:rPr>
                <w:i/>
                <w:sz w:val="26"/>
                <w:szCs w:val="26"/>
              </w:rPr>
              <w:t>Rút ra ý nghĩa thực tiễn của mối quan hệ này ở nước ta hiện nay.</w:t>
            </w:r>
          </w:p>
          <w:p w:rsidR="00B26477" w:rsidRPr="004E72EB" w:rsidRDefault="00B26477" w:rsidP="004E72EB">
            <w:pPr>
              <w:tabs>
                <w:tab w:val="left" w:pos="720"/>
              </w:tabs>
              <w:spacing w:line="312" w:lineRule="auto"/>
              <w:jc w:val="both"/>
              <w:rPr>
                <w:i/>
                <w:sz w:val="26"/>
                <w:szCs w:val="26"/>
              </w:rPr>
            </w:pPr>
            <w:r w:rsidRPr="004E72EB">
              <w:rPr>
                <w:sz w:val="26"/>
                <w:szCs w:val="26"/>
                <w:lang w:val="vi-VN"/>
              </w:rPr>
              <w:t>Vận dụng quy luật này, trong quá trình đổi mới, Đảng và Nhà nước ta chủ trương phát triển lực lượng sản xuất, đẩy mạnh công nghiệp hóa, hiện đại hóa</w:t>
            </w:r>
            <w:r w:rsidRPr="004E72EB">
              <w:rPr>
                <w:sz w:val="26"/>
                <w:szCs w:val="26"/>
              </w:rPr>
              <w:t>….</w:t>
            </w:r>
          </w:p>
        </w:tc>
        <w:tc>
          <w:tcPr>
            <w:tcW w:w="822" w:type="dxa"/>
            <w:tcBorders>
              <w:top w:val="single" w:sz="4" w:space="0" w:color="auto"/>
              <w:left w:val="single" w:sz="4" w:space="0" w:color="auto"/>
              <w:bottom w:val="single" w:sz="4" w:space="0" w:color="auto"/>
              <w:right w:val="single" w:sz="4" w:space="0" w:color="auto"/>
            </w:tcBorders>
          </w:tcPr>
          <w:p w:rsidR="0083012B" w:rsidRPr="004E72EB" w:rsidRDefault="00B26477" w:rsidP="004E72EB">
            <w:pPr>
              <w:widowControl w:val="0"/>
              <w:spacing w:line="312" w:lineRule="auto"/>
              <w:jc w:val="center"/>
              <w:rPr>
                <w:sz w:val="26"/>
                <w:szCs w:val="26"/>
                <w:lang w:val="pt-BR"/>
              </w:rPr>
            </w:pPr>
            <w:r w:rsidRPr="004E72EB">
              <w:rPr>
                <w:sz w:val="26"/>
                <w:szCs w:val="26"/>
                <w:lang w:val="pt-BR"/>
              </w:rPr>
              <w:t>0.5</w:t>
            </w:r>
          </w:p>
        </w:tc>
      </w:tr>
    </w:tbl>
    <w:p w:rsidR="00D07595" w:rsidRPr="004E72EB" w:rsidRDefault="00D07595" w:rsidP="004E72EB">
      <w:pPr>
        <w:tabs>
          <w:tab w:val="center" w:pos="5037"/>
          <w:tab w:val="left" w:pos="6210"/>
        </w:tabs>
        <w:spacing w:line="312" w:lineRule="auto"/>
        <w:ind w:left="720"/>
        <w:rPr>
          <w:b/>
          <w:sz w:val="26"/>
          <w:szCs w:val="26"/>
        </w:rPr>
      </w:pPr>
    </w:p>
    <w:p w:rsidR="00D07595" w:rsidRPr="00D07595" w:rsidRDefault="00D07595" w:rsidP="008E089B">
      <w:pPr>
        <w:jc w:val="center"/>
      </w:pPr>
    </w:p>
    <w:p w:rsidR="006B6936" w:rsidRDefault="006B6936" w:rsidP="008E089B">
      <w:pPr>
        <w:jc w:val="center"/>
      </w:pPr>
      <w:r>
        <w:t>_______Hết_______</w:t>
      </w:r>
    </w:p>
    <w:p w:rsidR="00D07595" w:rsidRPr="00826464" w:rsidRDefault="00D07595" w:rsidP="008E089B">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8E089B">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rsidP="008E089B"/>
    <w:sectPr w:rsidR="00826464"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C08" w:rsidRDefault="009D3C08" w:rsidP="00C64A2C">
      <w:r>
        <w:separator/>
      </w:r>
    </w:p>
  </w:endnote>
  <w:endnote w:type="continuationSeparator" w:id="0">
    <w:p w:rsidR="009D3C08" w:rsidRDefault="009D3C08" w:rsidP="00C64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C08" w:rsidRDefault="009D3C08" w:rsidP="00C64A2C">
      <w:r>
        <w:separator/>
      </w:r>
    </w:p>
  </w:footnote>
  <w:footnote w:type="continuationSeparator" w:id="0">
    <w:p w:rsidR="009D3C08" w:rsidRDefault="009D3C08" w:rsidP="00C64A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C4965"/>
    <w:multiLevelType w:val="hybridMultilevel"/>
    <w:tmpl w:val="BA968C72"/>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 w15:restartNumberingAfterBreak="0">
    <w:nsid w:val="45CF6280"/>
    <w:multiLevelType w:val="hybridMultilevel"/>
    <w:tmpl w:val="0CC06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716E8C"/>
    <w:multiLevelType w:val="hybridMultilevel"/>
    <w:tmpl w:val="453C6E84"/>
    <w:lvl w:ilvl="0" w:tplc="634E02B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D3821B0"/>
    <w:multiLevelType w:val="hybridMultilevel"/>
    <w:tmpl w:val="FE50DB16"/>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4" w15:restartNumberingAfterBreak="0">
    <w:nsid w:val="4F110E7E"/>
    <w:multiLevelType w:val="hybridMultilevel"/>
    <w:tmpl w:val="7722C8A4"/>
    <w:lvl w:ilvl="0" w:tplc="E620159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F7162C"/>
    <w:multiLevelType w:val="hybridMultilevel"/>
    <w:tmpl w:val="D2D6E606"/>
    <w:lvl w:ilvl="0" w:tplc="04090009">
      <w:start w:val="1"/>
      <w:numFmt w:val="bullet"/>
      <w:lvlText w:val=""/>
      <w:lvlJc w:val="left"/>
      <w:pPr>
        <w:ind w:left="1358" w:hanging="360"/>
      </w:pPr>
      <w:rPr>
        <w:rFonts w:ascii="Wingdings" w:hAnsi="Wingdings" w:hint="default"/>
      </w:rPr>
    </w:lvl>
    <w:lvl w:ilvl="1" w:tplc="04090003" w:tentative="1">
      <w:start w:val="1"/>
      <w:numFmt w:val="bullet"/>
      <w:lvlText w:val="o"/>
      <w:lvlJc w:val="left"/>
      <w:pPr>
        <w:ind w:left="2078" w:hanging="360"/>
      </w:pPr>
      <w:rPr>
        <w:rFonts w:ascii="Courier New" w:hAnsi="Courier New" w:cs="Courier New" w:hint="default"/>
      </w:rPr>
    </w:lvl>
    <w:lvl w:ilvl="2" w:tplc="04090005" w:tentative="1">
      <w:start w:val="1"/>
      <w:numFmt w:val="bullet"/>
      <w:lvlText w:val=""/>
      <w:lvlJc w:val="left"/>
      <w:pPr>
        <w:ind w:left="2798" w:hanging="360"/>
      </w:pPr>
      <w:rPr>
        <w:rFonts w:ascii="Wingdings" w:hAnsi="Wingdings" w:hint="default"/>
      </w:rPr>
    </w:lvl>
    <w:lvl w:ilvl="3" w:tplc="04090001" w:tentative="1">
      <w:start w:val="1"/>
      <w:numFmt w:val="bullet"/>
      <w:lvlText w:val=""/>
      <w:lvlJc w:val="left"/>
      <w:pPr>
        <w:ind w:left="3518" w:hanging="360"/>
      </w:pPr>
      <w:rPr>
        <w:rFonts w:ascii="Symbol" w:hAnsi="Symbol" w:hint="default"/>
      </w:rPr>
    </w:lvl>
    <w:lvl w:ilvl="4" w:tplc="04090003" w:tentative="1">
      <w:start w:val="1"/>
      <w:numFmt w:val="bullet"/>
      <w:lvlText w:val="o"/>
      <w:lvlJc w:val="left"/>
      <w:pPr>
        <w:ind w:left="4238" w:hanging="360"/>
      </w:pPr>
      <w:rPr>
        <w:rFonts w:ascii="Courier New" w:hAnsi="Courier New" w:cs="Courier New" w:hint="default"/>
      </w:rPr>
    </w:lvl>
    <w:lvl w:ilvl="5" w:tplc="04090005" w:tentative="1">
      <w:start w:val="1"/>
      <w:numFmt w:val="bullet"/>
      <w:lvlText w:val=""/>
      <w:lvlJc w:val="left"/>
      <w:pPr>
        <w:ind w:left="4958" w:hanging="360"/>
      </w:pPr>
      <w:rPr>
        <w:rFonts w:ascii="Wingdings" w:hAnsi="Wingdings" w:hint="default"/>
      </w:rPr>
    </w:lvl>
    <w:lvl w:ilvl="6" w:tplc="04090001" w:tentative="1">
      <w:start w:val="1"/>
      <w:numFmt w:val="bullet"/>
      <w:lvlText w:val=""/>
      <w:lvlJc w:val="left"/>
      <w:pPr>
        <w:ind w:left="5678" w:hanging="360"/>
      </w:pPr>
      <w:rPr>
        <w:rFonts w:ascii="Symbol" w:hAnsi="Symbol" w:hint="default"/>
      </w:rPr>
    </w:lvl>
    <w:lvl w:ilvl="7" w:tplc="04090003" w:tentative="1">
      <w:start w:val="1"/>
      <w:numFmt w:val="bullet"/>
      <w:lvlText w:val="o"/>
      <w:lvlJc w:val="left"/>
      <w:pPr>
        <w:ind w:left="6398" w:hanging="360"/>
      </w:pPr>
      <w:rPr>
        <w:rFonts w:ascii="Courier New" w:hAnsi="Courier New" w:cs="Courier New" w:hint="default"/>
      </w:rPr>
    </w:lvl>
    <w:lvl w:ilvl="8" w:tplc="04090005" w:tentative="1">
      <w:start w:val="1"/>
      <w:numFmt w:val="bullet"/>
      <w:lvlText w:val=""/>
      <w:lvlJc w:val="left"/>
      <w:pPr>
        <w:ind w:left="7118" w:hanging="360"/>
      </w:pPr>
      <w:rPr>
        <w:rFonts w:ascii="Wingdings" w:hAnsi="Wingdings" w:hint="default"/>
      </w:rPr>
    </w:lvl>
  </w:abstractNum>
  <w:abstractNum w:abstractNumId="6" w15:restartNumberingAfterBreak="0">
    <w:nsid w:val="70C7458A"/>
    <w:multiLevelType w:val="hybridMultilevel"/>
    <w:tmpl w:val="2B20C2AC"/>
    <w:lvl w:ilvl="0" w:tplc="FF5AEE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D49C5"/>
    <w:rsid w:val="000E3773"/>
    <w:rsid w:val="000F0F84"/>
    <w:rsid w:val="00134BCB"/>
    <w:rsid w:val="001D64E2"/>
    <w:rsid w:val="001E5BBA"/>
    <w:rsid w:val="0020558A"/>
    <w:rsid w:val="002067B4"/>
    <w:rsid w:val="00294006"/>
    <w:rsid w:val="002971E3"/>
    <w:rsid w:val="0034411F"/>
    <w:rsid w:val="003B16E6"/>
    <w:rsid w:val="004255A1"/>
    <w:rsid w:val="00453265"/>
    <w:rsid w:val="004548A4"/>
    <w:rsid w:val="00462998"/>
    <w:rsid w:val="004E72EB"/>
    <w:rsid w:val="004F5F55"/>
    <w:rsid w:val="005524EE"/>
    <w:rsid w:val="00582F87"/>
    <w:rsid w:val="0059650C"/>
    <w:rsid w:val="005C4DBF"/>
    <w:rsid w:val="005E40FB"/>
    <w:rsid w:val="005E69C4"/>
    <w:rsid w:val="00623170"/>
    <w:rsid w:val="006B6936"/>
    <w:rsid w:val="00717CA2"/>
    <w:rsid w:val="007B5DBA"/>
    <w:rsid w:val="00826464"/>
    <w:rsid w:val="0083012B"/>
    <w:rsid w:val="008E0412"/>
    <w:rsid w:val="008E089B"/>
    <w:rsid w:val="009118F2"/>
    <w:rsid w:val="009537BE"/>
    <w:rsid w:val="009D3C08"/>
    <w:rsid w:val="00A26F39"/>
    <w:rsid w:val="00A57B53"/>
    <w:rsid w:val="00A92A20"/>
    <w:rsid w:val="00AD09C4"/>
    <w:rsid w:val="00AE27DE"/>
    <w:rsid w:val="00AE30D5"/>
    <w:rsid w:val="00AF0B98"/>
    <w:rsid w:val="00AF5A9E"/>
    <w:rsid w:val="00B14D78"/>
    <w:rsid w:val="00B26477"/>
    <w:rsid w:val="00B4017E"/>
    <w:rsid w:val="00B53FA3"/>
    <w:rsid w:val="00BE4056"/>
    <w:rsid w:val="00C11F68"/>
    <w:rsid w:val="00C64A2C"/>
    <w:rsid w:val="00D07595"/>
    <w:rsid w:val="00D32F61"/>
    <w:rsid w:val="00D85063"/>
    <w:rsid w:val="00E95328"/>
    <w:rsid w:val="00EB0404"/>
    <w:rsid w:val="00EE506A"/>
    <w:rsid w:val="00F60910"/>
    <w:rsid w:val="00F637CD"/>
    <w:rsid w:val="00F873C5"/>
    <w:rsid w:val="00FA0A5E"/>
    <w:rsid w:val="00FA5483"/>
    <w:rsid w:val="00FD2BD1"/>
    <w:rsid w:val="00FD4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09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9C4"/>
    <w:rPr>
      <w:rFonts w:ascii="Segoe UI" w:eastAsia="Times New Roman" w:hAnsi="Segoe UI" w:cs="Segoe UI"/>
      <w:sz w:val="18"/>
      <w:szCs w:val="18"/>
    </w:rPr>
  </w:style>
  <w:style w:type="paragraph" w:styleId="ListParagraph">
    <w:name w:val="List Paragraph"/>
    <w:basedOn w:val="Normal"/>
    <w:uiPriority w:val="34"/>
    <w:qFormat/>
    <w:rsid w:val="004548A4"/>
    <w:pPr>
      <w:ind w:left="720"/>
      <w:contextualSpacing/>
    </w:pPr>
  </w:style>
  <w:style w:type="paragraph" w:styleId="FootnoteText">
    <w:name w:val="footnote text"/>
    <w:basedOn w:val="Normal"/>
    <w:link w:val="FootnoteTextChar"/>
    <w:semiHidden/>
    <w:rsid w:val="00C64A2C"/>
    <w:rPr>
      <w:sz w:val="20"/>
      <w:szCs w:val="20"/>
    </w:rPr>
  </w:style>
  <w:style w:type="character" w:customStyle="1" w:styleId="FootnoteTextChar">
    <w:name w:val="Footnote Text Char"/>
    <w:basedOn w:val="DefaultParagraphFont"/>
    <w:link w:val="FootnoteText"/>
    <w:semiHidden/>
    <w:rsid w:val="00C64A2C"/>
    <w:rPr>
      <w:rFonts w:ascii="Times New Roman" w:eastAsia="Times New Roman" w:hAnsi="Times New Roman" w:cs="Times New Roman"/>
      <w:sz w:val="20"/>
      <w:szCs w:val="20"/>
    </w:rPr>
  </w:style>
  <w:style w:type="character" w:styleId="FootnoteReference">
    <w:name w:val="footnote reference"/>
    <w:semiHidden/>
    <w:rsid w:val="00C64A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4B3DF-563C-474C-AE3C-E22A20518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5</Pages>
  <Words>1027</Words>
  <Characters>5857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27</cp:revision>
  <cp:lastPrinted>2019-02-21T01:56:00Z</cp:lastPrinted>
  <dcterms:created xsi:type="dcterms:W3CDTF">2015-11-20T10:01:00Z</dcterms:created>
  <dcterms:modified xsi:type="dcterms:W3CDTF">2019-05-20T14:29:00Z</dcterms:modified>
</cp:coreProperties>
</file>